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008" w:rsidRPr="00251015" w:rsidRDefault="00125008" w:rsidP="00125008">
      <w:pPr>
        <w:rPr>
          <w:rFonts w:ascii="微軟正黑體" w:eastAsia="微軟正黑體" w:hAnsi="微軟正黑體" w:cs="Arial Unicode MS"/>
          <w:b/>
          <w:sz w:val="48"/>
          <w:szCs w:val="48"/>
        </w:rPr>
      </w:pPr>
      <w:proofErr w:type="gramStart"/>
      <w:r w:rsidRPr="00251015">
        <w:rPr>
          <w:rFonts w:ascii="微軟正黑體" w:eastAsia="微軟正黑體" w:hAnsi="微軟正黑體" w:cs="新細明體" w:hint="eastAsia"/>
          <w:b/>
          <w:sz w:val="48"/>
          <w:szCs w:val="48"/>
        </w:rPr>
        <w:t>裕賀食品</w:t>
      </w:r>
      <w:proofErr w:type="gramEnd"/>
      <w:r w:rsidRPr="00251015">
        <w:rPr>
          <w:rFonts w:ascii="微軟正黑體" w:eastAsia="微軟正黑體" w:hAnsi="微軟正黑體" w:cs="Arial Unicode MS"/>
          <w:b/>
          <w:sz w:val="48"/>
          <w:szCs w:val="48"/>
        </w:rPr>
        <w:t>後台使用說明書</w:t>
      </w:r>
    </w:p>
    <w:p w:rsidR="00125008" w:rsidRPr="00251015" w:rsidRDefault="00125008" w:rsidP="00125008">
      <w:pPr>
        <w:rPr>
          <w:rFonts w:ascii="微軟正黑體" w:eastAsia="微軟正黑體" w:hAnsi="微軟正黑體"/>
          <w:b/>
          <w:sz w:val="48"/>
          <w:szCs w:val="48"/>
        </w:rPr>
      </w:pPr>
      <w:r w:rsidRPr="00251015">
        <w:rPr>
          <w:rFonts w:ascii="微軟正黑體" w:eastAsia="微軟正黑體" w:hAnsi="微軟正黑體" w:hint="eastAsia"/>
          <w:b/>
          <w:noProof/>
          <w:sz w:val="48"/>
          <w:szCs w:val="48"/>
        </w:rPr>
        <w:drawing>
          <wp:inline distT="0" distB="0" distL="0" distR="0" wp14:anchorId="7345FA17" wp14:editId="5E984BC0">
            <wp:extent cx="6038335" cy="5849861"/>
            <wp:effectExtent l="0" t="0" r="635" b="0"/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1787" r="59478" b="38789"/>
                    <a:stretch/>
                  </pic:blipFill>
                  <pic:spPr bwMode="auto">
                    <a:xfrm>
                      <a:off x="0" y="0"/>
                      <a:ext cx="6057658" cy="58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008" w:rsidRPr="00251015" w:rsidRDefault="00125008" w:rsidP="00125008">
      <w:pPr>
        <w:rPr>
          <w:rFonts w:ascii="微軟正黑體" w:eastAsia="微軟正黑體" w:hAnsi="微軟正黑體" w:hint="eastAsia"/>
          <w:b/>
          <w:sz w:val="48"/>
          <w:szCs w:val="48"/>
        </w:rPr>
      </w:pPr>
      <w:r w:rsidRPr="00251015">
        <w:rPr>
          <w:rFonts w:ascii="微軟正黑體" w:eastAsia="微軟正黑體" w:hAnsi="微軟正黑體"/>
          <w:b/>
          <w:sz w:val="48"/>
          <w:szCs w:val="48"/>
        </w:rPr>
        <w:br w:type="page"/>
      </w:r>
    </w:p>
    <w:p w:rsidR="00F067D2" w:rsidRPr="00251015" w:rsidRDefault="00125008">
      <w:pPr>
        <w:rPr>
          <w:rFonts w:ascii="微軟正黑體" w:eastAsia="微軟正黑體" w:hAnsi="微軟正黑體" w:cs="標楷體"/>
          <w:sz w:val="48"/>
          <w:szCs w:val="48"/>
        </w:rPr>
      </w:pPr>
      <w:r w:rsidRPr="00251015">
        <w:rPr>
          <w:rFonts w:ascii="微軟正黑體" w:eastAsia="微軟正黑體" w:hAnsi="微軟正黑體" w:cs="標楷體"/>
          <w:sz w:val="48"/>
          <w:szCs w:val="48"/>
        </w:rPr>
        <w:lastRenderedPageBreak/>
        <w:t>目錄</w:t>
      </w:r>
    </w:p>
    <w:p w:rsidR="00F067D2" w:rsidRPr="00251015" w:rsidRDefault="00F067D2" w:rsidP="00CD46B2">
      <w:pPr>
        <w:rPr>
          <w:rFonts w:ascii="微軟正黑體" w:eastAsia="微軟正黑體" w:hAnsi="微軟正黑體" w:cs="標楷體"/>
          <w:sz w:val="24"/>
          <w:szCs w:val="24"/>
        </w:rPr>
      </w:pPr>
    </w:p>
    <w:sdt>
      <w:sdtPr>
        <w:rPr>
          <w:rFonts w:ascii="微軟正黑體" w:eastAsia="微軟正黑體" w:hAnsi="微軟正黑體"/>
        </w:rPr>
        <w:id w:val="1108932043"/>
        <w:docPartObj>
          <w:docPartGallery w:val="Table of Contents"/>
          <w:docPartUnique/>
        </w:docPartObj>
      </w:sdtPr>
      <w:sdtContent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r w:rsidRPr="00251015">
            <w:rPr>
              <w:rFonts w:ascii="微軟正黑體" w:eastAsia="微軟正黑體" w:hAnsi="微軟正黑體"/>
            </w:rPr>
            <w:fldChar w:fldCharType="begin"/>
          </w:r>
          <w:r w:rsidRPr="00251015">
            <w:rPr>
              <w:rFonts w:ascii="微軟正黑體" w:eastAsia="微軟正黑體" w:hAnsi="微軟正黑體"/>
            </w:rPr>
            <w:instrText xml:space="preserve"> TOC \o "1-4" \h \z \u </w:instrText>
          </w:r>
          <w:r w:rsidRPr="00251015">
            <w:rPr>
              <w:rFonts w:ascii="微軟正黑體" w:eastAsia="微軟正黑體" w:hAnsi="微軟正黑體"/>
            </w:rPr>
            <w:fldChar w:fldCharType="separate"/>
          </w:r>
          <w:hyperlink w:anchor="_Toc2109938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登入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登入前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登入後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1.2.1.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HomeMesh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居家市集標誌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1.2.2.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四大類別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(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建築建材工程、專業設計、裝修修繕、家具家飾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)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5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廣告欄位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_Toc21099385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6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HomeMesh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網站功能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_Toc21099386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7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1.5.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四大類別介紹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_Toc21099387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8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1.6.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每月專欄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_Toc21099388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9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89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1.7.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HomeMesh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使用說明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_Toc21099389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9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1.8.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3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大粉絲專頁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9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1.9.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頁尾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9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建築建材工程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首頁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頁首、頁尾。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(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詳見『頁首』、『頁尾』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)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5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廣告欄位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_Toc21099395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6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最新文章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_Toc21099396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7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每月專欄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_Toc21099397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8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2.1.5.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建築師專欄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_Toc21099398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12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399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2.1.6.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廠商推薦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_Toc21099399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12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2.1.7.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最新動態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13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2.1.8.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導覽文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13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2.2.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-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類別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專修設計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-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首頁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5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頁首、頁尾。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(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詳見『頁首』、『頁尾』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)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_Toc21099405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6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廣告欄位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_Toc21099406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7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最新文章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_Toc21099407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8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每月專欄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_Toc21099408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09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3.1.5.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設計師專欄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_Toc21099409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3.1.6.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廠商推薦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3.1.7.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最新動態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3.1.8.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導覽文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3.2.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-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類別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裝修修繕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5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-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首頁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_Toc21099415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6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頁首、頁尾。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(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詳見『頁首』、『頁尾』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)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_Toc21099416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7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廣告欄位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_Toc21099417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8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裝修類別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_Toc21099418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19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聯絡方式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_Toc21099419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4.1.6.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每月專欄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19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4.1.7.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廠商推薦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19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4.1.8.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最新動態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20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4.1.9.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導覽文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20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4.2.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-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類別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5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家具家飾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_Toc21099425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6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-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首頁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_Toc21099426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7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5.1.1.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頁首、頁尾。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(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詳見『頁首』、『頁尾』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)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_Toc21099427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8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5.1.2.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廣告欄位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_Toc21099428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29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5.1.3.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最新文章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_Toc21099429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5.1.4.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每月專欄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22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5.1.5.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廠商推薦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22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5.1.6.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最新動態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23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5.1.7.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導覽文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23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5.2.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-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類別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23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5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6.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動態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_Toc21099435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6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7.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廠商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_Toc21099436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7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8.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文章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_Toc21099437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24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96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8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會員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_Toc21099438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39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登入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 /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註冊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_Toc21099439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9.1.1.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登入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9.1.2.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註冊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25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個人首頁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關於我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我的發表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5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9.5.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關注列表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_Toc21099445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6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9.6.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收藏列表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_Toc21099446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26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7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9.7.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商務管理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(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此處功能均跟以往相同，以排列進修改名單中，因此只做說明不進行截圖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)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_Toc21099447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8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9.7.1.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-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檔案上傳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_Toc21099448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49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9.7.2.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-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秘密留言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_Toc21099449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9.7.3.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-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會員詢價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9.7.4.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-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裝修專案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9.8.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會員管理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9.8.1.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-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修改個人資料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9.8.2.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-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變更密碼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5" w:history="1"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填寫資訊之後，經過審核即可變更原有密碼。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_Toc21099455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6" w:history="1"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圖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(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一百二十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)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變更密碼欄位。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_Toc21099456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27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20"/>
            <w:tabs>
              <w:tab w:val="left" w:pos="1440"/>
              <w:tab w:val="right" w:leader="dot" w:pos="9019"/>
            </w:tabs>
            <w:ind w:left="44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7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10.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物件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_Toc21099457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8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10.1.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上傳物件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_Toc21099458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59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10.1.1.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會員等級</w:t>
            </w:r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 xml:space="preserve"> &amp; </w:t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可上傳物件數量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_Toc21099459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60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10.1.2.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物件類型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_Toc21099460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61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10.1.3.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上傳流程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_Toc21099461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28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62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10.2.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編輯物件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_Toc21099462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29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31"/>
            <w:tabs>
              <w:tab w:val="left" w:pos="1920"/>
              <w:tab w:val="right" w:leader="dot" w:pos="9019"/>
            </w:tabs>
            <w:ind w:left="88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63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10.3.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刪除物件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_Toc21099463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31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CD46B2" w:rsidRPr="00251015" w:rsidRDefault="00CD46B2">
          <w:pPr>
            <w:pStyle w:val="41"/>
            <w:tabs>
              <w:tab w:val="left" w:pos="2400"/>
              <w:tab w:val="right" w:leader="dot" w:pos="9019"/>
            </w:tabs>
            <w:ind w:left="1320"/>
            <w:rPr>
              <w:rFonts w:ascii="微軟正黑體" w:eastAsia="微軟正黑體" w:hAnsi="微軟正黑體" w:cstheme="minorBidi"/>
              <w:noProof/>
              <w:kern w:val="2"/>
              <w:sz w:val="24"/>
              <w:lang w:val="en-US"/>
            </w:rPr>
          </w:pPr>
          <w:hyperlink w:anchor="_Toc21099464" w:history="1">
            <w:r w:rsidRPr="00251015">
              <w:rPr>
                <w:rStyle w:val="af5"/>
                <w:rFonts w:ascii="微軟正黑體" w:eastAsia="微軟正黑體" w:hAnsi="微軟正黑體"/>
                <w:noProof/>
              </w:rPr>
              <w:t>10.4.</w:t>
            </w:r>
            <w:r w:rsidRPr="00251015">
              <w:rPr>
                <w:rFonts w:ascii="微軟正黑體" w:eastAsia="微軟正黑體" w:hAnsi="微軟正黑體" w:cstheme="minorBidi"/>
                <w:noProof/>
                <w:kern w:val="2"/>
                <w:sz w:val="24"/>
                <w:lang w:val="en-US"/>
              </w:rPr>
              <w:tab/>
            </w:r>
            <w:r w:rsidRPr="00251015">
              <w:rPr>
                <w:rStyle w:val="af5"/>
                <w:rFonts w:ascii="微軟正黑體" w:eastAsia="微軟正黑體" w:hAnsi="微軟正黑體" w:hint="eastAsia"/>
                <w:noProof/>
              </w:rPr>
              <w:t>物件類型說明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instrText xml:space="preserve"> PAGEREF _Toc21099464 \h </w:instrTex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t>31</w:t>
            </w:r>
            <w:r w:rsidRPr="0025101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F067D2" w:rsidRPr="00251015" w:rsidRDefault="00CD46B2" w:rsidP="00CD46B2">
          <w:pPr>
            <w:pStyle w:val="20"/>
            <w:tabs>
              <w:tab w:val="left" w:pos="960"/>
              <w:tab w:val="right" w:pos="9019"/>
            </w:tabs>
            <w:ind w:left="440"/>
            <w:rPr>
              <w:rFonts w:ascii="微軟正黑體" w:eastAsia="微軟正黑體" w:hAnsi="微軟正黑體" w:cs="標楷體"/>
              <w:color w:val="000000"/>
              <w:sz w:val="24"/>
              <w:szCs w:val="24"/>
            </w:rPr>
          </w:pPr>
          <w:r w:rsidRPr="00251015">
            <w:rPr>
              <w:rFonts w:ascii="微軟正黑體" w:eastAsia="微軟正黑體" w:hAnsi="微軟正黑體"/>
            </w:rPr>
            <w:fldChar w:fldCharType="end"/>
          </w:r>
        </w:p>
      </w:sdtContent>
    </w:sdt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pStyle w:val="2"/>
        <w:numPr>
          <w:ilvl w:val="0"/>
          <w:numId w:val="3"/>
        </w:numPr>
        <w:rPr>
          <w:rFonts w:ascii="微軟正黑體" w:eastAsia="微軟正黑體" w:hAnsi="微軟正黑體"/>
        </w:rPr>
      </w:pPr>
      <w:bookmarkStart w:id="0" w:name="_Toc21099380"/>
      <w:r w:rsidRPr="00251015">
        <w:rPr>
          <w:rFonts w:ascii="微軟正黑體" w:eastAsia="微軟正黑體" w:hAnsi="微軟正黑體" w:hint="eastAsia"/>
        </w:rPr>
        <w:lastRenderedPageBreak/>
        <w:t>登入</w:t>
      </w:r>
      <w:bookmarkEnd w:id="0"/>
    </w:p>
    <w:p w:rsidR="00F067D2" w:rsidRPr="00251015" w:rsidRDefault="00CD46B2">
      <w:pPr>
        <w:pStyle w:val="3"/>
        <w:numPr>
          <w:ilvl w:val="1"/>
          <w:numId w:val="3"/>
        </w:numPr>
        <w:rPr>
          <w:rFonts w:ascii="微軟正黑體" w:eastAsia="微軟正黑體" w:hAnsi="微軟正黑體"/>
        </w:rPr>
      </w:pPr>
      <w:bookmarkStart w:id="1" w:name="_Toc21099381"/>
      <w:r w:rsidRPr="00251015">
        <w:rPr>
          <w:rFonts w:ascii="微軟正黑體" w:eastAsia="微軟正黑體" w:hAnsi="微軟正黑體" w:hint="eastAsia"/>
        </w:rPr>
        <w:t>登入前</w:t>
      </w:r>
      <w:bookmarkEnd w:id="1"/>
    </w:p>
    <w:p w:rsidR="00F067D2" w:rsidRPr="00251015" w:rsidRDefault="00125008" w:rsidP="00BE4739">
      <w:pPr>
        <w:ind w:leftChars="655" w:left="1441"/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cs="Arial Unicode MS"/>
        </w:rPr>
        <w:t>登入網址：</w:t>
      </w:r>
      <w:hyperlink r:id="rId9" w:history="1">
        <w:r w:rsidR="00CD46B2" w:rsidRPr="00251015">
          <w:rPr>
            <w:rStyle w:val="af5"/>
            <w:rFonts w:ascii="微軟正黑體" w:eastAsia="微軟正黑體" w:hAnsi="微軟正黑體"/>
          </w:rPr>
          <w:t>https://www.yuhobeef.com.tw/admincp.php</w:t>
        </w:r>
      </w:hyperlink>
      <w:r w:rsidR="00CD46B2" w:rsidRPr="00251015">
        <w:rPr>
          <w:rFonts w:ascii="微軟正黑體" w:eastAsia="微軟正黑體" w:hAnsi="微軟正黑體" w:hint="eastAsia"/>
        </w:rPr>
        <w:t xml:space="preserve"> </w:t>
      </w:r>
    </w:p>
    <w:p w:rsidR="00125008" w:rsidRPr="00251015" w:rsidRDefault="00125008" w:rsidP="00BE4739">
      <w:pPr>
        <w:ind w:leftChars="655" w:left="1441"/>
        <w:rPr>
          <w:rFonts w:ascii="微軟正黑體" w:eastAsia="微軟正黑體" w:hAnsi="微軟正黑體"/>
          <w:lang w:val="en-US"/>
        </w:rPr>
      </w:pPr>
      <w:r w:rsidRPr="00251015">
        <w:rPr>
          <w:rFonts w:ascii="微軟正黑體" w:eastAsia="微軟正黑體" w:hAnsi="微軟正黑體"/>
          <w:lang w:val="en-US"/>
        </w:rPr>
        <w:t>ID</w:t>
      </w:r>
      <w:r w:rsidR="00CD46B2" w:rsidRPr="00251015">
        <w:rPr>
          <w:rFonts w:ascii="微軟正黑體" w:eastAsia="微軟正黑體" w:hAnsi="微軟正黑體" w:hint="eastAsia"/>
          <w:lang w:val="en-US"/>
        </w:rPr>
        <w:t>：</w:t>
      </w:r>
      <w:r w:rsidR="00CD46B2" w:rsidRPr="00251015">
        <w:rPr>
          <w:rFonts w:ascii="微軟正黑體" w:eastAsia="微軟正黑體" w:hAnsi="微軟正黑體"/>
          <w:color w:val="353C4E"/>
          <w:sz w:val="21"/>
          <w:szCs w:val="21"/>
          <w:shd w:val="clear" w:color="auto" w:fill="FFFFFF"/>
          <w:lang w:val="en-US"/>
        </w:rPr>
        <w:t>yuhobeef</w:t>
      </w:r>
    </w:p>
    <w:p w:rsidR="00125008" w:rsidRPr="00251015" w:rsidRDefault="00125008" w:rsidP="00BE4739">
      <w:pPr>
        <w:ind w:leftChars="655" w:left="1441"/>
        <w:rPr>
          <w:rFonts w:ascii="微軟正黑體" w:eastAsia="微軟正黑體" w:hAnsi="微軟正黑體" w:hint="eastAsia"/>
          <w:lang w:val="en-US"/>
        </w:rPr>
      </w:pPr>
      <w:r w:rsidRPr="00251015">
        <w:rPr>
          <w:rFonts w:ascii="微軟正黑體" w:eastAsia="微軟正黑體" w:hAnsi="微軟正黑體"/>
          <w:lang w:val="en-US"/>
        </w:rPr>
        <w:t>PWD</w:t>
      </w:r>
      <w:r w:rsidR="00CD46B2" w:rsidRPr="00251015">
        <w:rPr>
          <w:rFonts w:ascii="微軟正黑體" w:eastAsia="微軟正黑體" w:hAnsi="微軟正黑體" w:hint="eastAsia"/>
          <w:lang w:val="en-US"/>
        </w:rPr>
        <w:t>：</w:t>
      </w:r>
      <w:r w:rsidR="00CD46B2" w:rsidRPr="00251015">
        <w:rPr>
          <w:rFonts w:ascii="微軟正黑體" w:eastAsia="微軟正黑體" w:hAnsi="微軟正黑體"/>
          <w:color w:val="353C4E"/>
          <w:sz w:val="21"/>
          <w:szCs w:val="21"/>
          <w:shd w:val="clear" w:color="auto" w:fill="FFFFFF"/>
          <w:lang w:val="en-US"/>
        </w:rPr>
        <w:t>yuhobeef</w:t>
      </w:r>
    </w:p>
    <w:p w:rsidR="00125008" w:rsidRPr="00251015" w:rsidRDefault="00CD46B2" w:rsidP="00CD46B2">
      <w:pPr>
        <w:jc w:val="center"/>
        <w:rPr>
          <w:rFonts w:ascii="微軟正黑體" w:eastAsia="微軟正黑體" w:hAnsi="微軟正黑體" w:hint="eastAsia"/>
          <w:lang w:val="en-US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57741989" wp14:editId="48F70121">
            <wp:extent cx="5733415" cy="2049145"/>
            <wp:effectExtent l="0" t="0" r="63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一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) </w:t>
      </w:r>
      <w:r w:rsidR="00CD46B2" w:rsidRPr="00251015">
        <w:rPr>
          <w:rFonts w:ascii="微軟正黑體" w:eastAsia="微軟正黑體" w:hAnsi="微軟正黑體" w:cs="標楷體" w:hint="eastAsia"/>
          <w:sz w:val="24"/>
          <w:szCs w:val="24"/>
        </w:rPr>
        <w:t>後台登入前畫面</w:t>
      </w:r>
    </w:p>
    <w:p w:rsidR="00CD46B2" w:rsidRPr="00251015" w:rsidRDefault="00CD46B2">
      <w:pPr>
        <w:rPr>
          <w:rFonts w:ascii="微軟正黑體" w:eastAsia="微軟正黑體" w:hAnsi="微軟正黑體" w:cs="標楷體" w:hint="eastAsia"/>
          <w:sz w:val="24"/>
          <w:szCs w:val="24"/>
        </w:rPr>
      </w:pPr>
    </w:p>
    <w:p w:rsidR="00F067D2" w:rsidRPr="00251015" w:rsidRDefault="00CD46B2">
      <w:pPr>
        <w:pStyle w:val="3"/>
        <w:numPr>
          <w:ilvl w:val="1"/>
          <w:numId w:val="3"/>
        </w:numPr>
        <w:rPr>
          <w:rFonts w:ascii="微軟正黑體" w:eastAsia="微軟正黑體" w:hAnsi="微軟正黑體"/>
        </w:rPr>
      </w:pPr>
      <w:bookmarkStart w:id="2" w:name="_Toc21099382"/>
      <w:r w:rsidRPr="00251015">
        <w:rPr>
          <w:rFonts w:ascii="微軟正黑體" w:eastAsia="微軟正黑體" w:hAnsi="微軟正黑體" w:hint="eastAsia"/>
        </w:rPr>
        <w:t>登入後</w:t>
      </w:r>
      <w:bookmarkEnd w:id="2"/>
    </w:p>
    <w:p w:rsidR="00CD46B2" w:rsidRPr="00251015" w:rsidRDefault="00CD46B2" w:rsidP="00BE4739">
      <w:pPr>
        <w:ind w:left="720" w:firstLine="720"/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cs="Arial Unicode MS"/>
        </w:rPr>
        <w:t>登入帳號密碼後，即來到主</w:t>
      </w:r>
      <w:proofErr w:type="gramStart"/>
      <w:r w:rsidRPr="00251015">
        <w:rPr>
          <w:rFonts w:ascii="微軟正黑體" w:eastAsia="微軟正黑體" w:hAnsi="微軟正黑體" w:cs="Arial Unicode MS"/>
        </w:rPr>
        <w:t>管理區頁面</w:t>
      </w:r>
      <w:proofErr w:type="gramEnd"/>
    </w:p>
    <w:p w:rsidR="00F067D2" w:rsidRPr="00251015" w:rsidRDefault="00CD46B2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5171A1F5" wp14:editId="0F10F247">
            <wp:extent cx="5733415" cy="3009900"/>
            <wp:effectExtent l="0" t="0" r="635" b="0"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圖(二) </w:t>
      </w:r>
      <w:r w:rsidR="00CD46B2" w:rsidRPr="00251015">
        <w:rPr>
          <w:rFonts w:ascii="微軟正黑體" w:eastAsia="微軟正黑體" w:hAnsi="微軟正黑體" w:cs="標楷體" w:hint="eastAsia"/>
          <w:sz w:val="24"/>
          <w:szCs w:val="24"/>
        </w:rPr>
        <w:t>後台登入後主管理區畫面</w:t>
      </w:r>
    </w:p>
    <w:p w:rsidR="00CD46B2" w:rsidRPr="00251015" w:rsidRDefault="00CD46B2">
      <w:pPr>
        <w:rPr>
          <w:rFonts w:ascii="微軟正黑體" w:eastAsia="微軟正黑體" w:hAnsi="微軟正黑體" w:cs="標楷體" w:hint="eastAsia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CD46B2">
      <w:pPr>
        <w:pStyle w:val="2"/>
        <w:numPr>
          <w:ilvl w:val="0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lastRenderedPageBreak/>
        <w:t>系統功能</w:t>
      </w:r>
    </w:p>
    <w:p w:rsidR="00F067D2" w:rsidRPr="00251015" w:rsidRDefault="00CD46B2">
      <w:pPr>
        <w:pStyle w:val="3"/>
        <w:numPr>
          <w:ilvl w:val="1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主管理區</w:t>
      </w:r>
    </w:p>
    <w:p w:rsidR="00CD46B2" w:rsidRPr="00251015" w:rsidRDefault="00CD46B2" w:rsidP="00BE4739">
      <w:pPr>
        <w:ind w:left="720" w:firstLine="720"/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hint="eastAsia"/>
        </w:rPr>
        <w:t>整個網站相關的數據資料</w:t>
      </w:r>
      <w:r w:rsidR="00BE4739" w:rsidRPr="00251015">
        <w:rPr>
          <w:rFonts w:ascii="微軟正黑體" w:eastAsia="微軟正黑體" w:hAnsi="微軟正黑體" w:hint="eastAsia"/>
        </w:rPr>
        <w:t>加上圖表呈現</w:t>
      </w:r>
    </w:p>
    <w:p w:rsidR="00F067D2" w:rsidRPr="00251015" w:rsidRDefault="00BE4739" w:rsidP="00CD46B2">
      <w:pPr>
        <w:pStyle w:val="4"/>
        <w:numPr>
          <w:ilvl w:val="2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瀏覽數、物件數、銷售金額、會員人數，以及最後的更新時間</w:t>
      </w:r>
    </w:p>
    <w:p w:rsidR="00BE4739" w:rsidRPr="00251015" w:rsidRDefault="00BE4739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3EF8FACE" wp14:editId="6FA6E59F">
            <wp:extent cx="5733415" cy="1118870"/>
            <wp:effectExtent l="0" t="0" r="635" b="5080"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圖（三）</w:t>
      </w:r>
      <w:r w:rsidR="00BE4739" w:rsidRPr="00251015">
        <w:rPr>
          <w:rFonts w:ascii="微軟正黑體" w:eastAsia="微軟正黑體" w:hAnsi="微軟正黑體" w:cs="標楷體" w:hint="eastAsia"/>
          <w:sz w:val="24"/>
          <w:szCs w:val="24"/>
        </w:rPr>
        <w:t>數據資料圖</w:t>
      </w:r>
    </w:p>
    <w:p w:rsidR="00BE4739" w:rsidRPr="00251015" w:rsidRDefault="00BE4739">
      <w:pPr>
        <w:rPr>
          <w:rFonts w:ascii="微軟正黑體" w:eastAsia="微軟正黑體" w:hAnsi="微軟正黑體" w:cs="標楷體" w:hint="eastAsia"/>
          <w:sz w:val="24"/>
          <w:szCs w:val="24"/>
        </w:rPr>
      </w:pPr>
    </w:p>
    <w:p w:rsidR="00F067D2" w:rsidRPr="00251015" w:rsidRDefault="00BE4739" w:rsidP="00CD46B2">
      <w:pPr>
        <w:pStyle w:val="4"/>
        <w:numPr>
          <w:ilvl w:val="2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各頁面</w:t>
      </w:r>
      <w:r w:rsidR="00762237" w:rsidRPr="00251015">
        <w:rPr>
          <w:rFonts w:ascii="微軟正黑體" w:eastAsia="微軟正黑體" w:hAnsi="微軟正黑體" w:hint="eastAsia"/>
        </w:rPr>
        <w:t>年度</w:t>
      </w:r>
      <w:r w:rsidRPr="00251015">
        <w:rPr>
          <w:rFonts w:ascii="微軟正黑體" w:eastAsia="微軟正黑體" w:hAnsi="微軟正黑體" w:hint="eastAsia"/>
        </w:rPr>
        <w:t>瀏覽次數圖表</w:t>
      </w:r>
      <w:r w:rsidR="00762237" w:rsidRPr="00251015">
        <w:rPr>
          <w:rFonts w:ascii="微軟正黑體" w:eastAsia="微軟正黑體" w:hAnsi="微軟正黑體" w:hint="eastAsia"/>
        </w:rPr>
        <w:t>，</w:t>
      </w:r>
      <w:r w:rsidR="00762237" w:rsidRPr="00251015">
        <w:rPr>
          <w:rFonts w:ascii="微軟正黑體" w:eastAsia="微軟正黑體" w:hAnsi="微軟正黑體" w:hint="eastAsia"/>
        </w:rPr>
        <w:t>頁面總瀏覽數、會員申請人數、首頁瀏覽數、</w:t>
      </w:r>
      <w:proofErr w:type="gramStart"/>
      <w:r w:rsidR="00762237" w:rsidRPr="00251015">
        <w:rPr>
          <w:rFonts w:ascii="微軟正黑體" w:eastAsia="微軟正黑體" w:hAnsi="微軟正黑體" w:hint="eastAsia"/>
        </w:rPr>
        <w:t>關於裕賀瀏覽</w:t>
      </w:r>
      <w:proofErr w:type="gramEnd"/>
      <w:r w:rsidR="00762237" w:rsidRPr="00251015">
        <w:rPr>
          <w:rFonts w:ascii="微軟正黑體" w:eastAsia="微軟正黑體" w:hAnsi="微軟正黑體" w:hint="eastAsia"/>
        </w:rPr>
        <w:t>數、最新消息瀏覽數、beefSchool瀏覽數、牛肉知識瀏覽數、網路商城瀏覽數</w:t>
      </w:r>
    </w:p>
    <w:p w:rsidR="00BE4739" w:rsidRPr="00251015" w:rsidRDefault="00BE4739" w:rsidP="00BE4739">
      <w:pPr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3FE17073" wp14:editId="6B9976B5">
            <wp:extent cx="5733415" cy="3460750"/>
            <wp:effectExtent l="0" t="0" r="635" b="6350"/>
            <wp:docPr id="149" name="圖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</w:t>
      </w:r>
      <w:r w:rsidR="00762237" w:rsidRPr="00251015">
        <w:rPr>
          <w:rFonts w:ascii="微軟正黑體" w:eastAsia="微軟正黑體" w:hAnsi="微軟正黑體" w:cs="標楷體" w:hint="eastAsia"/>
          <w:sz w:val="24"/>
          <w:szCs w:val="24"/>
        </w:rPr>
        <w:t>四</w:t>
      </w: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) </w:t>
      </w:r>
      <w:r w:rsidR="00BE4739" w:rsidRPr="00251015">
        <w:rPr>
          <w:rFonts w:ascii="微軟正黑體" w:eastAsia="微軟正黑體" w:hAnsi="微軟正黑體" w:cs="標楷體" w:hint="eastAsia"/>
          <w:sz w:val="24"/>
          <w:szCs w:val="24"/>
        </w:rPr>
        <w:t>各頁面瀏覽次數圖表圖</w:t>
      </w:r>
    </w:p>
    <w:p w:rsidR="00BE4739" w:rsidRPr="00251015" w:rsidRDefault="00BE4739">
      <w:pPr>
        <w:rPr>
          <w:rFonts w:ascii="微軟正黑體" w:eastAsia="微軟正黑體" w:hAnsi="微軟正黑體" w:cs="標楷體" w:hint="eastAsia"/>
          <w:sz w:val="24"/>
          <w:szCs w:val="24"/>
        </w:rPr>
      </w:pPr>
    </w:p>
    <w:p w:rsidR="00F067D2" w:rsidRPr="00251015" w:rsidRDefault="00BE4739" w:rsidP="00CD46B2">
      <w:pPr>
        <w:pStyle w:val="4"/>
        <w:numPr>
          <w:ilvl w:val="2"/>
          <w:numId w:val="3"/>
        </w:numPr>
        <w:rPr>
          <w:rFonts w:ascii="微軟正黑體" w:eastAsia="微軟正黑體" w:hAnsi="微軟正黑體"/>
          <w:lang w:val="en-US"/>
        </w:rPr>
      </w:pPr>
      <w:r w:rsidRPr="00251015">
        <w:rPr>
          <w:rFonts w:ascii="微軟正黑體" w:eastAsia="微軟正黑體" w:hAnsi="微軟正黑體"/>
          <w:lang w:val="en-US"/>
        </w:rPr>
        <w:t>E-Mail</w:t>
      </w:r>
      <w:r w:rsidRPr="00251015">
        <w:rPr>
          <w:rFonts w:ascii="微軟正黑體" w:eastAsia="微軟正黑體" w:hAnsi="微軟正黑體" w:hint="eastAsia"/>
        </w:rPr>
        <w:t>、</w:t>
      </w:r>
      <w:r w:rsidRPr="00251015">
        <w:rPr>
          <w:rFonts w:ascii="微軟正黑體" w:eastAsia="微軟正黑體" w:hAnsi="微軟正黑體"/>
          <w:lang w:val="en-US"/>
        </w:rPr>
        <w:t>Contact</w:t>
      </w:r>
      <w:r w:rsidRPr="00251015">
        <w:rPr>
          <w:rFonts w:ascii="微軟正黑體" w:eastAsia="微軟正黑體" w:hAnsi="微軟正黑體" w:hint="eastAsia"/>
          <w:lang w:val="en-US"/>
        </w:rPr>
        <w:t>、</w:t>
      </w:r>
      <w:r w:rsidRPr="00251015">
        <w:rPr>
          <w:rFonts w:ascii="微軟正黑體" w:eastAsia="微軟正黑體" w:hAnsi="微軟正黑體"/>
          <w:lang w:val="en-US"/>
        </w:rPr>
        <w:t>Order</w:t>
      </w:r>
      <w:r w:rsidRPr="00251015">
        <w:rPr>
          <w:rFonts w:ascii="微軟正黑體" w:eastAsia="微軟正黑體" w:hAnsi="微軟正黑體" w:hint="eastAsia"/>
          <w:lang w:val="en-US"/>
        </w:rPr>
        <w:t>次數</w:t>
      </w:r>
    </w:p>
    <w:p w:rsidR="00BE4739" w:rsidRPr="00251015" w:rsidRDefault="00BE4739" w:rsidP="00BE4739">
      <w:pPr>
        <w:ind w:left="2160"/>
        <w:rPr>
          <w:rFonts w:ascii="微軟正黑體" w:eastAsia="微軟正黑體" w:hAnsi="微軟正黑體"/>
          <w:lang w:val="en-US"/>
        </w:rPr>
      </w:pPr>
      <w:r w:rsidRPr="00251015">
        <w:rPr>
          <w:rFonts w:ascii="微軟正黑體" w:eastAsia="微軟正黑體" w:hAnsi="微軟正黑體" w:hint="eastAsia"/>
          <w:lang w:val="en-US"/>
        </w:rPr>
        <w:t>電子郵件發送次數</w:t>
      </w:r>
    </w:p>
    <w:p w:rsidR="00BE4739" w:rsidRPr="00251015" w:rsidRDefault="00BE4739" w:rsidP="00BE4739">
      <w:pPr>
        <w:ind w:left="2160"/>
        <w:rPr>
          <w:rFonts w:ascii="微軟正黑體" w:eastAsia="微軟正黑體" w:hAnsi="微軟正黑體"/>
          <w:lang w:val="en-US"/>
        </w:rPr>
      </w:pPr>
      <w:r w:rsidRPr="00251015">
        <w:rPr>
          <w:rFonts w:ascii="微軟正黑體" w:eastAsia="微軟正黑體" w:hAnsi="微軟正黑體" w:hint="eastAsia"/>
          <w:lang w:val="en-US"/>
        </w:rPr>
        <w:t>連絡電話點擊次數</w:t>
      </w:r>
    </w:p>
    <w:p w:rsidR="00BE4739" w:rsidRPr="00251015" w:rsidRDefault="00BE4739" w:rsidP="00BE4739">
      <w:pPr>
        <w:ind w:left="2160"/>
        <w:rPr>
          <w:rFonts w:ascii="微軟正黑體" w:eastAsia="微軟正黑體" w:hAnsi="微軟正黑體" w:hint="eastAsia"/>
          <w:lang w:val="en-US"/>
        </w:rPr>
      </w:pPr>
      <w:r w:rsidRPr="00251015">
        <w:rPr>
          <w:rFonts w:ascii="微軟正黑體" w:eastAsia="微軟正黑體" w:hAnsi="微軟正黑體" w:hint="eastAsia"/>
          <w:lang w:val="en-US"/>
        </w:rPr>
        <w:lastRenderedPageBreak/>
        <w:t>訂單總筆數（包含未成立訂單）</w:t>
      </w:r>
    </w:p>
    <w:p w:rsidR="00BE4739" w:rsidRPr="00251015" w:rsidRDefault="00BE4739" w:rsidP="00BE4739">
      <w:pPr>
        <w:rPr>
          <w:rFonts w:ascii="微軟正黑體" w:eastAsia="微軟正黑體" w:hAnsi="微軟正黑體" w:hint="eastAsia"/>
          <w:lang w:val="en-US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3B478E4F" wp14:editId="473B50C2">
            <wp:extent cx="5733415" cy="718185"/>
            <wp:effectExtent l="0" t="0" r="635" b="5715"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</w:t>
      </w:r>
      <w:r w:rsidR="00762237" w:rsidRPr="00251015">
        <w:rPr>
          <w:rFonts w:ascii="微軟正黑體" w:eastAsia="微軟正黑體" w:hAnsi="微軟正黑體" w:cs="標楷體" w:hint="eastAsia"/>
          <w:sz w:val="24"/>
          <w:szCs w:val="24"/>
        </w:rPr>
        <w:t>五</w:t>
      </w: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) </w:t>
      </w:r>
      <w:r w:rsidR="00762237" w:rsidRPr="00251015">
        <w:rPr>
          <w:rFonts w:ascii="微軟正黑體" w:eastAsia="微軟正黑體" w:hAnsi="微軟正黑體" w:cs="標楷體" w:hint="eastAsia"/>
          <w:sz w:val="24"/>
          <w:szCs w:val="24"/>
        </w:rPr>
        <w:t>次數圖表圖</w:t>
      </w:r>
      <w:r w:rsidRPr="00251015">
        <w:rPr>
          <w:rFonts w:ascii="微軟正黑體" w:eastAsia="微軟正黑體" w:hAnsi="微軟正黑體" w:cs="標楷體"/>
          <w:sz w:val="24"/>
          <w:szCs w:val="24"/>
        </w:rPr>
        <w:br/>
      </w:r>
    </w:p>
    <w:p w:rsidR="00CD46B2" w:rsidRPr="00251015" w:rsidRDefault="00CD46B2" w:rsidP="00CD46B2">
      <w:pPr>
        <w:pStyle w:val="3"/>
        <w:numPr>
          <w:ilvl w:val="1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系統管理者</w:t>
      </w:r>
      <w:r w:rsidR="00762237" w:rsidRPr="00251015">
        <w:rPr>
          <w:rFonts w:ascii="微軟正黑體" w:eastAsia="微軟正黑體" w:hAnsi="微軟正黑體" w:hint="eastAsia"/>
        </w:rPr>
        <w:t>功能列：列表、新增、修改、刪除、停啟</w:t>
      </w:r>
    </w:p>
    <w:p w:rsidR="00762237" w:rsidRPr="00251015" w:rsidRDefault="00762237" w:rsidP="00762237">
      <w:pPr>
        <w:ind w:left="108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管理網站所有的管理者名單</w:t>
      </w:r>
    </w:p>
    <w:p w:rsidR="00762237" w:rsidRPr="00251015" w:rsidRDefault="00762237" w:rsidP="00762237">
      <w:p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6DD62ADD" wp14:editId="19248744">
            <wp:extent cx="5733415" cy="2169160"/>
            <wp:effectExtent l="0" t="0" r="635" b="2540"/>
            <wp:docPr id="151" name="圖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37" w:rsidRPr="00251015" w:rsidRDefault="00762237" w:rsidP="00762237">
      <w:pPr>
        <w:rPr>
          <w:rFonts w:ascii="微軟正黑體" w:eastAsia="微軟正黑體" w:hAnsi="微軟正黑體" w:cs="標楷體" w:hint="eastAsia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圖(四十九) 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系統管理者列表圖</w:t>
      </w:r>
    </w:p>
    <w:p w:rsidR="00762237" w:rsidRPr="00251015" w:rsidRDefault="00762237" w:rsidP="00762237">
      <w:pPr>
        <w:pStyle w:val="4"/>
        <w:numPr>
          <w:ilvl w:val="2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列表</w:t>
      </w:r>
    </w:p>
    <w:p w:rsidR="00762237" w:rsidRPr="00251015" w:rsidRDefault="00762237" w:rsidP="00762237">
      <w:pPr>
        <w:ind w:left="2160"/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hint="eastAsia"/>
        </w:rPr>
        <w:t>在進行其他功能需要取消時回到列表頁面的功能</w:t>
      </w:r>
    </w:p>
    <w:p w:rsidR="00762237" w:rsidRPr="00251015" w:rsidRDefault="00762237" w:rsidP="00762237">
      <w:pPr>
        <w:pStyle w:val="4"/>
        <w:ind w:left="0" w:firstLine="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620DE4E9" wp14:editId="53E71B73">
            <wp:extent cx="723900" cy="390525"/>
            <wp:effectExtent l="0" t="0" r="0" b="9525"/>
            <wp:docPr id="154" name="圖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37" w:rsidRPr="00251015" w:rsidRDefault="00762237" w:rsidP="00762237">
      <w:pPr>
        <w:pStyle w:val="4"/>
        <w:numPr>
          <w:ilvl w:val="2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新增</w:t>
      </w:r>
    </w:p>
    <w:p w:rsidR="00762237" w:rsidRDefault="00762237" w:rsidP="00762237">
      <w:pPr>
        <w:ind w:left="216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新增管理者功能</w:t>
      </w:r>
    </w:p>
    <w:p w:rsidR="00251015" w:rsidRPr="00251015" w:rsidRDefault="00251015" w:rsidP="00251015">
      <w:pPr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hint="eastAsia"/>
        </w:rPr>
        <w:t>姓名</w:t>
      </w:r>
      <w:r>
        <w:rPr>
          <w:rFonts w:ascii="微軟正黑體" w:eastAsia="微軟正黑體" w:hAnsi="微軟正黑體" w:hint="eastAsia"/>
        </w:rPr>
        <w:t>：填寫管理者姓名</w:t>
      </w:r>
    </w:p>
    <w:p w:rsidR="00251015" w:rsidRPr="00251015" w:rsidRDefault="00251015" w:rsidP="00251015">
      <w:p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暱稱</w:t>
      </w:r>
      <w:r>
        <w:rPr>
          <w:rFonts w:ascii="微軟正黑體" w:eastAsia="微軟正黑體" w:hAnsi="微軟正黑體" w:hint="eastAsia"/>
        </w:rPr>
        <w:t>：填寫管理者暱稱</w:t>
      </w:r>
    </w:p>
    <w:p w:rsidR="00251015" w:rsidRPr="00251015" w:rsidRDefault="00251015" w:rsidP="00251015">
      <w:p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帳號</w:t>
      </w:r>
      <w:r>
        <w:rPr>
          <w:rFonts w:ascii="微軟正黑體" w:eastAsia="微軟正黑體" w:hAnsi="微軟正黑體" w:hint="eastAsia"/>
        </w:rPr>
        <w:t>：填寫管理者往後登入用的帳號（必填）</w:t>
      </w:r>
    </w:p>
    <w:p w:rsidR="00251015" w:rsidRPr="00251015" w:rsidRDefault="00251015" w:rsidP="00251015">
      <w:pPr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hint="eastAsia"/>
        </w:rPr>
        <w:t>密碼</w:t>
      </w:r>
      <w:r>
        <w:rPr>
          <w:rFonts w:ascii="微軟正黑體" w:eastAsia="微軟正黑體" w:hAnsi="微軟正黑體" w:hint="eastAsia"/>
        </w:rPr>
        <w:t>：填寫管理者往後登入用的密碼（必填）</w:t>
      </w:r>
    </w:p>
    <w:p w:rsidR="00251015" w:rsidRPr="00251015" w:rsidRDefault="00251015" w:rsidP="00251015">
      <w:pPr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hint="eastAsia"/>
        </w:rPr>
        <w:t>E-mail</w:t>
      </w:r>
      <w:r>
        <w:rPr>
          <w:rFonts w:ascii="微軟正黑體" w:eastAsia="微軟正黑體" w:hAnsi="微軟正黑體" w:hint="eastAsia"/>
        </w:rPr>
        <w:t>：填寫管理者的信箱</w:t>
      </w:r>
    </w:p>
    <w:p w:rsidR="00251015" w:rsidRPr="00251015" w:rsidRDefault="00251015" w:rsidP="00251015">
      <w:pPr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hint="eastAsia"/>
        </w:rPr>
        <w:t>權限群組</w:t>
      </w:r>
      <w:r>
        <w:rPr>
          <w:rFonts w:ascii="微軟正黑體" w:eastAsia="微軟正黑體" w:hAnsi="微軟正黑體" w:hint="eastAsia"/>
        </w:rPr>
        <w:t>：選擇給予的系統權限（可至</w:t>
      </w:r>
      <w:hyperlink w:anchor="_系統權限設定" w:history="1">
        <w:r w:rsidRPr="00251015">
          <w:rPr>
            <w:rStyle w:val="af5"/>
            <w:rFonts w:ascii="微軟正黑體" w:eastAsia="微軟正黑體" w:hAnsi="微軟正黑體" w:hint="eastAsia"/>
          </w:rPr>
          <w:t>系統權限</w:t>
        </w:r>
        <w:r w:rsidRPr="00251015">
          <w:rPr>
            <w:rStyle w:val="af5"/>
            <w:rFonts w:ascii="微軟正黑體" w:eastAsia="微軟正黑體" w:hAnsi="微軟正黑體" w:hint="eastAsia"/>
          </w:rPr>
          <w:t>設</w:t>
        </w:r>
        <w:r w:rsidRPr="00251015">
          <w:rPr>
            <w:rStyle w:val="af5"/>
            <w:rFonts w:ascii="微軟正黑體" w:eastAsia="微軟正黑體" w:hAnsi="微軟正黑體" w:hint="eastAsia"/>
          </w:rPr>
          <w:t>定</w:t>
        </w:r>
      </w:hyperlink>
      <w:r>
        <w:rPr>
          <w:rFonts w:ascii="微軟正黑體" w:eastAsia="微軟正黑體" w:hAnsi="微軟正黑體" w:hint="eastAsia"/>
        </w:rPr>
        <w:t>新增</w:t>
      </w:r>
      <w:r w:rsidRPr="00251015">
        <w:rPr>
          <w:rFonts w:ascii="微軟正黑體" w:eastAsia="微軟正黑體" w:hAnsi="微軟正黑體" w:hint="eastAsia"/>
        </w:rPr>
        <w:t>修</w:t>
      </w:r>
      <w:r w:rsidRPr="00251015">
        <w:rPr>
          <w:rFonts w:ascii="微軟正黑體" w:eastAsia="微軟正黑體" w:hAnsi="微軟正黑體" w:hint="eastAsia"/>
        </w:rPr>
        <w:t>改</w:t>
      </w:r>
      <w:r>
        <w:rPr>
          <w:rFonts w:ascii="微軟正黑體" w:eastAsia="微軟正黑體" w:hAnsi="微軟正黑體" w:hint="eastAsia"/>
        </w:rPr>
        <w:t>不同權限）</w:t>
      </w:r>
    </w:p>
    <w:p w:rsidR="00251015" w:rsidRDefault="00251015" w:rsidP="00251015">
      <w:pPr>
        <w:rPr>
          <w:rFonts w:ascii="微軟正黑體" w:eastAsia="微軟正黑體" w:hAnsi="微軟正黑體" w:cs="標楷體"/>
          <w:color w:val="FF0000"/>
          <w:sz w:val="20"/>
          <w:szCs w:val="20"/>
        </w:rPr>
      </w:pPr>
      <w:r w:rsidRPr="00251015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※建議不要共用管理者帳號，資料安全較好控管</w:t>
      </w:r>
    </w:p>
    <w:p w:rsidR="00251015" w:rsidRPr="00251015" w:rsidRDefault="00251015" w:rsidP="00251015">
      <w:pPr>
        <w:rPr>
          <w:rFonts w:ascii="微軟正黑體" w:eastAsia="微軟正黑體" w:hAnsi="微軟正黑體" w:cs="標楷體" w:hint="eastAsia"/>
        </w:rPr>
      </w:pPr>
      <w:r w:rsidRPr="00251015">
        <w:rPr>
          <w:rFonts w:ascii="微軟正黑體" w:eastAsia="微軟正黑體" w:hAnsi="微軟正黑體" w:cs="標楷體" w:hint="eastAsia"/>
        </w:rPr>
        <w:t>資料</w:t>
      </w:r>
      <w:r>
        <w:rPr>
          <w:rFonts w:ascii="微軟正黑體" w:eastAsia="微軟正黑體" w:hAnsi="微軟正黑體" w:cs="標楷體" w:hint="eastAsia"/>
        </w:rPr>
        <w:t>填妥點選下方新增按鈕即可</w:t>
      </w:r>
    </w:p>
    <w:p w:rsidR="00762237" w:rsidRPr="00251015" w:rsidRDefault="00762237" w:rsidP="00762237">
      <w:pPr>
        <w:pStyle w:val="4"/>
        <w:ind w:left="0" w:firstLine="0"/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497CA536" wp14:editId="4E69F5F3">
            <wp:extent cx="714375" cy="390525"/>
            <wp:effectExtent l="0" t="0" r="9525" b="9525"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37" w:rsidRPr="00251015" w:rsidRDefault="008D2B4C" w:rsidP="00762237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3CEC3A34" wp14:editId="75645140">
            <wp:extent cx="5114925" cy="4076700"/>
            <wp:effectExtent l="0" t="0" r="9525" b="0"/>
            <wp:docPr id="178" name="圖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762237" w:rsidRDefault="00762237" w:rsidP="00762237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圖(四十九) 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系統管理者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新增功能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圖</w:t>
      </w:r>
    </w:p>
    <w:p w:rsidR="00251015" w:rsidRDefault="00251015" w:rsidP="00762237">
      <w:pPr>
        <w:rPr>
          <w:rFonts w:ascii="微軟正黑體" w:eastAsia="微軟正黑體" w:hAnsi="微軟正黑體" w:cs="標楷體" w:hint="eastAsia"/>
          <w:sz w:val="24"/>
          <w:szCs w:val="24"/>
        </w:rPr>
      </w:pPr>
    </w:p>
    <w:p w:rsidR="00762237" w:rsidRDefault="00762237" w:rsidP="00762237">
      <w:pPr>
        <w:pStyle w:val="4"/>
        <w:numPr>
          <w:ilvl w:val="2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修改</w:t>
      </w:r>
    </w:p>
    <w:p w:rsidR="00251015" w:rsidRDefault="00251015" w:rsidP="00251015">
      <w:pPr>
        <w:ind w:left="2160"/>
      </w:pPr>
      <w:r>
        <w:rPr>
          <w:rFonts w:hint="eastAsia"/>
        </w:rPr>
        <w:t>必須先點選需要做修改的資料</w:t>
      </w:r>
    </w:p>
    <w:p w:rsidR="00251015" w:rsidRPr="00251015" w:rsidRDefault="00251015" w:rsidP="00251015">
      <w:pPr>
        <w:ind w:left="2160"/>
        <w:rPr>
          <w:rFonts w:hint="eastAsia"/>
        </w:rPr>
      </w:pPr>
      <w:r>
        <w:rPr>
          <w:rFonts w:hint="eastAsia"/>
        </w:rPr>
        <w:t>進入後可直接更改資料，密碼欄位不會顯示原密碼，更改完成後點選下方修改按鈕即可</w:t>
      </w:r>
    </w:p>
    <w:p w:rsidR="00762237" w:rsidRDefault="00762237" w:rsidP="00762237">
      <w:pPr>
        <w:pStyle w:val="4"/>
        <w:ind w:left="0" w:firstLine="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1A46364B" wp14:editId="5AD3A03B">
            <wp:extent cx="714375" cy="390525"/>
            <wp:effectExtent l="0" t="0" r="9525" b="9525"/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15" w:rsidRDefault="008D2B4C" w:rsidP="00251015">
      <w:r>
        <w:rPr>
          <w:noProof/>
        </w:rPr>
        <w:drawing>
          <wp:inline distT="0" distB="0" distL="0" distR="0" wp14:anchorId="04979C5A" wp14:editId="5448A886">
            <wp:extent cx="4991100" cy="4257675"/>
            <wp:effectExtent l="0" t="0" r="0" b="9525"/>
            <wp:docPr id="177" name="圖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15" w:rsidRDefault="00251015" w:rsidP="00251015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圖(四十九) 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系統管理者</w:t>
      </w:r>
      <w:r>
        <w:rPr>
          <w:rFonts w:ascii="微軟正黑體" w:eastAsia="微軟正黑體" w:hAnsi="微軟正黑體" w:cs="標楷體" w:hint="eastAsia"/>
          <w:sz w:val="24"/>
          <w:szCs w:val="24"/>
        </w:rPr>
        <w:t>修改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功能圖</w:t>
      </w:r>
    </w:p>
    <w:p w:rsidR="00251015" w:rsidRPr="00251015" w:rsidRDefault="00251015" w:rsidP="00251015">
      <w:pPr>
        <w:rPr>
          <w:rFonts w:ascii="微軟正黑體" w:eastAsia="微軟正黑體" w:hAnsi="微軟正黑體" w:cs="標楷體" w:hint="eastAsia"/>
          <w:sz w:val="24"/>
          <w:szCs w:val="24"/>
        </w:rPr>
      </w:pPr>
    </w:p>
    <w:p w:rsidR="00762237" w:rsidRDefault="00762237" w:rsidP="00762237">
      <w:pPr>
        <w:pStyle w:val="4"/>
        <w:numPr>
          <w:ilvl w:val="2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刪除</w:t>
      </w:r>
    </w:p>
    <w:p w:rsidR="00251015" w:rsidRPr="00251015" w:rsidRDefault="00251015" w:rsidP="00251015">
      <w:pPr>
        <w:ind w:left="2160"/>
        <w:rPr>
          <w:rFonts w:hint="eastAsia"/>
        </w:rPr>
      </w:pPr>
      <w:r>
        <w:rPr>
          <w:rFonts w:hint="eastAsia"/>
        </w:rPr>
        <w:t>刪除資料功能</w:t>
      </w:r>
    </w:p>
    <w:p w:rsidR="00251015" w:rsidRPr="00251015" w:rsidRDefault="00251015" w:rsidP="00251015">
      <w:pPr>
        <w:rPr>
          <w:rFonts w:ascii="微軟正黑體" w:eastAsia="微軟正黑體" w:hAnsi="微軟正黑體" w:cs="標楷體" w:hint="eastAsia"/>
          <w:color w:val="FF0000"/>
          <w:sz w:val="20"/>
          <w:szCs w:val="20"/>
        </w:rPr>
      </w:pPr>
      <w:r w:rsidRPr="00251015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※建議</w:t>
      </w:r>
      <w:proofErr w:type="gramStart"/>
      <w:r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使用停啟功能</w:t>
      </w:r>
      <w:proofErr w:type="gramEnd"/>
      <w:r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即可，資料操作紀錄才不會一併刪除</w:t>
      </w:r>
    </w:p>
    <w:p w:rsidR="00762237" w:rsidRPr="00251015" w:rsidRDefault="00762237" w:rsidP="00762237">
      <w:pPr>
        <w:pStyle w:val="4"/>
        <w:ind w:left="0" w:firstLine="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1182BA06" wp14:editId="03B40B68">
            <wp:extent cx="685800" cy="390525"/>
            <wp:effectExtent l="0" t="0" r="0" b="9525"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37" w:rsidRDefault="00762237" w:rsidP="00762237">
      <w:pPr>
        <w:pStyle w:val="4"/>
        <w:numPr>
          <w:ilvl w:val="2"/>
          <w:numId w:val="3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停啟</w:t>
      </w:r>
    </w:p>
    <w:p w:rsidR="00251015" w:rsidRPr="00251015" w:rsidRDefault="00251015" w:rsidP="00251015">
      <w:pPr>
        <w:ind w:left="2160"/>
        <w:rPr>
          <w:rFonts w:hint="eastAsia"/>
        </w:rPr>
      </w:pPr>
      <w:r>
        <w:rPr>
          <w:rFonts w:hint="eastAsia"/>
        </w:rPr>
        <w:t>取消管理員權限功能</w:t>
      </w:r>
      <w:r w:rsidR="008D2B4C">
        <w:rPr>
          <w:rFonts w:hint="eastAsia"/>
        </w:rPr>
        <w:t>，</w:t>
      </w:r>
      <w:proofErr w:type="gramStart"/>
      <w:r w:rsidR="008D2B4C">
        <w:rPr>
          <w:rFonts w:hint="eastAsia"/>
        </w:rPr>
        <w:t>停啟後</w:t>
      </w:r>
      <w:proofErr w:type="gramEnd"/>
      <w:r w:rsidR="008D2B4C">
        <w:rPr>
          <w:rFonts w:hint="eastAsia"/>
        </w:rPr>
        <w:t>會顯示禁止符號</w:t>
      </w:r>
    </w:p>
    <w:p w:rsidR="00762237" w:rsidRDefault="00762237" w:rsidP="00762237">
      <w:pPr>
        <w:pStyle w:val="4"/>
        <w:ind w:left="0" w:firstLine="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4FB162D3" wp14:editId="5F123E2B">
            <wp:extent cx="742950" cy="390525"/>
            <wp:effectExtent l="0" t="0" r="0" b="9525"/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4C" w:rsidRPr="008D2B4C" w:rsidRDefault="008D2B4C" w:rsidP="008D2B4C">
      <w:pPr>
        <w:rPr>
          <w:rFonts w:hint="eastAsia"/>
        </w:rPr>
      </w:pPr>
      <w:r>
        <w:rPr>
          <w:noProof/>
        </w:rPr>
        <w:drawing>
          <wp:inline distT="0" distB="0" distL="0" distR="0" wp14:anchorId="6D5E6AD4" wp14:editId="6BFEE6E6">
            <wp:extent cx="5733415" cy="1376045"/>
            <wp:effectExtent l="0" t="0" r="635" b="0"/>
            <wp:docPr id="176" name="圖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6B2" w:rsidRDefault="00CD46B2" w:rsidP="00CD46B2">
      <w:pPr>
        <w:pStyle w:val="3"/>
        <w:numPr>
          <w:ilvl w:val="1"/>
          <w:numId w:val="3"/>
        </w:numPr>
        <w:rPr>
          <w:rFonts w:ascii="微軟正黑體" w:eastAsia="微軟正黑體" w:hAnsi="微軟正黑體"/>
        </w:rPr>
      </w:pPr>
      <w:bookmarkStart w:id="4" w:name="_系統權限設定"/>
      <w:bookmarkEnd w:id="4"/>
      <w:r w:rsidRPr="00251015">
        <w:rPr>
          <w:rFonts w:ascii="微軟正黑體" w:eastAsia="微軟正黑體" w:hAnsi="微軟正黑體" w:hint="eastAsia"/>
        </w:rPr>
        <w:t>系統權限設定</w:t>
      </w:r>
      <w:r w:rsidR="008D2B4C">
        <w:rPr>
          <w:rFonts w:ascii="微軟正黑體" w:eastAsia="微軟正黑體" w:hAnsi="微軟正黑體" w:hint="eastAsia"/>
        </w:rPr>
        <w:t>：</w:t>
      </w:r>
      <w:r w:rsidR="008D2B4C" w:rsidRPr="00251015">
        <w:rPr>
          <w:rFonts w:ascii="微軟正黑體" w:eastAsia="微軟正黑體" w:hAnsi="微軟正黑體" w:hint="eastAsia"/>
        </w:rPr>
        <w:t>列表、新增、修改、刪除</w:t>
      </w:r>
    </w:p>
    <w:p w:rsidR="008D2B4C" w:rsidRDefault="008D2B4C" w:rsidP="008D2B4C">
      <w:pPr>
        <w:ind w:left="1440"/>
      </w:pPr>
      <w:r>
        <w:rPr>
          <w:rFonts w:hint="eastAsia"/>
        </w:rPr>
        <w:t>可根據不同管理員分別設定不同權限</w:t>
      </w:r>
    </w:p>
    <w:p w:rsidR="008D2B4C" w:rsidRPr="008D2B4C" w:rsidRDefault="008D2B4C" w:rsidP="008D2B4C">
      <w:pPr>
        <w:rPr>
          <w:rFonts w:hint="eastAsia"/>
        </w:rPr>
      </w:pPr>
      <w:r>
        <w:rPr>
          <w:noProof/>
        </w:rPr>
        <w:drawing>
          <wp:inline distT="0" distB="0" distL="0" distR="0" wp14:anchorId="661C367B" wp14:editId="6D3D7D44">
            <wp:extent cx="5733415" cy="2064385"/>
            <wp:effectExtent l="0" t="0" r="635" b="0"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4C" w:rsidRPr="00251015" w:rsidRDefault="008D2B4C" w:rsidP="008D2B4C">
      <w:pPr>
        <w:rPr>
          <w:rFonts w:ascii="微軟正黑體" w:eastAsia="微軟正黑體" w:hAnsi="微軟正黑體" w:cs="標楷體" w:hint="eastAsia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圖(四十九) 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系統</w:t>
      </w:r>
      <w:r>
        <w:rPr>
          <w:rFonts w:ascii="微軟正黑體" w:eastAsia="微軟正黑體" w:hAnsi="微軟正黑體" w:cs="標楷體" w:hint="eastAsia"/>
          <w:sz w:val="24"/>
          <w:szCs w:val="24"/>
        </w:rPr>
        <w:t>權限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列表圖</w:t>
      </w:r>
    </w:p>
    <w:p w:rsidR="008D2B4C" w:rsidRPr="00251015" w:rsidRDefault="008D2B4C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列表</w:t>
      </w:r>
    </w:p>
    <w:p w:rsidR="008D2B4C" w:rsidRPr="00251015" w:rsidRDefault="008D2B4C" w:rsidP="008D2B4C">
      <w:pPr>
        <w:ind w:left="2160"/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hint="eastAsia"/>
        </w:rPr>
        <w:t>在進行其他功能需要取消時回到列表頁面的功能</w:t>
      </w:r>
    </w:p>
    <w:p w:rsidR="008D2B4C" w:rsidRPr="00251015" w:rsidRDefault="008D2B4C" w:rsidP="008D2B4C">
      <w:pPr>
        <w:pStyle w:val="4"/>
        <w:ind w:left="0" w:firstLine="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651EBFDF" wp14:editId="67B3B3B0">
            <wp:extent cx="723900" cy="390525"/>
            <wp:effectExtent l="0" t="0" r="0" b="9525"/>
            <wp:docPr id="165" name="圖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4C" w:rsidRPr="00251015" w:rsidRDefault="008D2B4C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新增</w:t>
      </w:r>
    </w:p>
    <w:p w:rsidR="008D2B4C" w:rsidRDefault="008D2B4C" w:rsidP="008D2B4C">
      <w:pPr>
        <w:ind w:left="216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新增管理</w:t>
      </w:r>
      <w:r>
        <w:rPr>
          <w:rFonts w:ascii="微軟正黑體" w:eastAsia="微軟正黑體" w:hAnsi="微軟正黑體" w:hint="eastAsia"/>
        </w:rPr>
        <w:t>權限群組</w:t>
      </w:r>
    </w:p>
    <w:p w:rsidR="008D2B4C" w:rsidRPr="00251015" w:rsidRDefault="008D2B4C" w:rsidP="008D2B4C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權限名稱</w:t>
      </w:r>
      <w:r>
        <w:rPr>
          <w:rFonts w:ascii="微軟正黑體" w:eastAsia="微軟正黑體" w:hAnsi="微軟正黑體" w:hint="eastAsia"/>
        </w:rPr>
        <w:t>：填寫管理者姓名</w:t>
      </w:r>
    </w:p>
    <w:p w:rsidR="008D2B4C" w:rsidRPr="00251015" w:rsidRDefault="008D2B4C" w:rsidP="008D2B4C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權限說明</w:t>
      </w:r>
      <w:r>
        <w:rPr>
          <w:rFonts w:ascii="微軟正黑體" w:eastAsia="微軟正黑體" w:hAnsi="微軟正黑體" w:hint="eastAsia"/>
        </w:rPr>
        <w:t>：填寫管理者暱稱</w:t>
      </w:r>
    </w:p>
    <w:p w:rsidR="008D2B4C" w:rsidRDefault="008D2B4C" w:rsidP="008D2B4C">
      <w:pPr>
        <w:rPr>
          <w:rFonts w:ascii="微軟正黑體" w:eastAsia="微軟正黑體" w:hAnsi="微軟正黑體" w:cs="標楷體"/>
          <w:color w:val="FF0000"/>
          <w:sz w:val="20"/>
          <w:szCs w:val="20"/>
        </w:rPr>
      </w:pPr>
      <w:r w:rsidRPr="00251015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※建議不要共用管理者帳號，資料安全較好控管</w:t>
      </w:r>
    </w:p>
    <w:p w:rsidR="008D2B4C" w:rsidRPr="00251015" w:rsidRDefault="008D2B4C" w:rsidP="008D2B4C">
      <w:pPr>
        <w:rPr>
          <w:rFonts w:ascii="微軟正黑體" w:eastAsia="微軟正黑體" w:hAnsi="微軟正黑體" w:cs="標楷體" w:hint="eastAsia"/>
        </w:rPr>
      </w:pPr>
      <w:r w:rsidRPr="00251015">
        <w:rPr>
          <w:rFonts w:ascii="微軟正黑體" w:eastAsia="微軟正黑體" w:hAnsi="微軟正黑體" w:cs="標楷體" w:hint="eastAsia"/>
        </w:rPr>
        <w:t>資料</w:t>
      </w:r>
      <w:r>
        <w:rPr>
          <w:rFonts w:ascii="微軟正黑體" w:eastAsia="微軟正黑體" w:hAnsi="微軟正黑體" w:cs="標楷體" w:hint="eastAsia"/>
        </w:rPr>
        <w:t>填妥點選下方新增按鈕即可</w:t>
      </w:r>
    </w:p>
    <w:p w:rsidR="008D2B4C" w:rsidRPr="00251015" w:rsidRDefault="008D2B4C" w:rsidP="008D2B4C">
      <w:pPr>
        <w:pStyle w:val="4"/>
        <w:ind w:left="0" w:firstLine="0"/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7401536E" wp14:editId="71EAA3C3">
            <wp:extent cx="714375" cy="390525"/>
            <wp:effectExtent l="0" t="0" r="9525" b="9525"/>
            <wp:docPr id="166" name="圖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4C" w:rsidRPr="00251015" w:rsidRDefault="008D2B4C" w:rsidP="008D2B4C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11A54C12" wp14:editId="72716066">
            <wp:extent cx="4162425" cy="1143000"/>
            <wp:effectExtent l="0" t="0" r="9525" b="0"/>
            <wp:docPr id="174" name="圖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015">
        <w:rPr>
          <w:rFonts w:ascii="微軟正黑體" w:eastAsia="微軟正黑體" w:hAnsi="微軟正黑體"/>
          <w:noProof/>
        </w:rPr>
        <w:t xml:space="preserve"> </w:t>
      </w:r>
    </w:p>
    <w:p w:rsidR="008D2B4C" w:rsidRDefault="008D2B4C" w:rsidP="008D2B4C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圖(四十九) 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系統</w:t>
      </w:r>
      <w:r>
        <w:rPr>
          <w:rFonts w:ascii="微軟正黑體" w:eastAsia="微軟正黑體" w:hAnsi="微軟正黑體" w:cs="標楷體" w:hint="eastAsia"/>
          <w:sz w:val="24"/>
          <w:szCs w:val="24"/>
        </w:rPr>
        <w:t>權限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新增</w:t>
      </w:r>
      <w:r>
        <w:rPr>
          <w:rFonts w:ascii="微軟正黑體" w:eastAsia="微軟正黑體" w:hAnsi="微軟正黑體" w:cs="標楷體" w:hint="eastAsia"/>
          <w:sz w:val="24"/>
          <w:szCs w:val="24"/>
        </w:rPr>
        <w:t>名稱設定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圖</w:t>
      </w:r>
    </w:p>
    <w:p w:rsidR="008D2B4C" w:rsidRDefault="008D2B4C" w:rsidP="008D2B4C">
      <w:pPr>
        <w:rPr>
          <w:rFonts w:ascii="微軟正黑體" w:eastAsia="微軟正黑體" w:hAnsi="微軟正黑體" w:cs="標楷體" w:hint="eastAsia"/>
          <w:sz w:val="24"/>
          <w:szCs w:val="24"/>
        </w:rPr>
      </w:pPr>
      <w:r>
        <w:rPr>
          <w:noProof/>
        </w:rPr>
        <w:drawing>
          <wp:inline distT="0" distB="0" distL="0" distR="0" wp14:anchorId="753F5479" wp14:editId="4D0EA86E">
            <wp:extent cx="5733415" cy="2163445"/>
            <wp:effectExtent l="0" t="0" r="635" b="8255"/>
            <wp:docPr id="173" name="圖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4C" w:rsidRDefault="008D2B4C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修改</w:t>
      </w:r>
    </w:p>
    <w:p w:rsidR="008D2B4C" w:rsidRDefault="008D2B4C" w:rsidP="008D2B4C">
      <w:pPr>
        <w:ind w:left="2160"/>
      </w:pPr>
      <w:r>
        <w:rPr>
          <w:rFonts w:hint="eastAsia"/>
        </w:rPr>
        <w:t>必須先點選需要做修改的資料</w:t>
      </w:r>
    </w:p>
    <w:p w:rsidR="008D2B4C" w:rsidRPr="00251015" w:rsidRDefault="008D2B4C" w:rsidP="008D2B4C">
      <w:pPr>
        <w:ind w:left="2160"/>
        <w:rPr>
          <w:rFonts w:hint="eastAsia"/>
        </w:rPr>
      </w:pPr>
      <w:r>
        <w:rPr>
          <w:rFonts w:hint="eastAsia"/>
        </w:rPr>
        <w:t>進入後可直接更改資料，密碼欄位不會顯示原密碼，更改完成後點選下方修改按鈕即可</w:t>
      </w:r>
    </w:p>
    <w:p w:rsidR="008D2B4C" w:rsidRDefault="008D2B4C" w:rsidP="008D2B4C">
      <w:pPr>
        <w:pStyle w:val="4"/>
        <w:ind w:left="0" w:firstLine="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5B8506CD" wp14:editId="1962DF0A">
            <wp:extent cx="714375" cy="390525"/>
            <wp:effectExtent l="0" t="0" r="9525" b="9525"/>
            <wp:docPr id="168" name="圖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4C" w:rsidRDefault="008D2B4C" w:rsidP="008D2B4C">
      <w:r>
        <w:rPr>
          <w:noProof/>
        </w:rPr>
        <w:drawing>
          <wp:inline distT="0" distB="0" distL="0" distR="0" wp14:anchorId="011330B8" wp14:editId="5840AB27">
            <wp:extent cx="5733415" cy="2871470"/>
            <wp:effectExtent l="0" t="0" r="635" b="5080"/>
            <wp:docPr id="169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4C" w:rsidRDefault="008D2B4C" w:rsidP="008D2B4C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圖(四十九) 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系統管理者</w:t>
      </w:r>
      <w:r>
        <w:rPr>
          <w:rFonts w:ascii="微軟正黑體" w:eastAsia="微軟正黑體" w:hAnsi="微軟正黑體" w:cs="標楷體" w:hint="eastAsia"/>
          <w:sz w:val="24"/>
          <w:szCs w:val="24"/>
        </w:rPr>
        <w:t>修改</w:t>
      </w:r>
      <w:r w:rsidRPr="00251015">
        <w:rPr>
          <w:rFonts w:ascii="微軟正黑體" w:eastAsia="微軟正黑體" w:hAnsi="微軟正黑體" w:cs="標楷體" w:hint="eastAsia"/>
          <w:sz w:val="24"/>
          <w:szCs w:val="24"/>
        </w:rPr>
        <w:t>功能圖</w:t>
      </w:r>
    </w:p>
    <w:p w:rsidR="008D2B4C" w:rsidRPr="00251015" w:rsidRDefault="008D2B4C" w:rsidP="008D2B4C">
      <w:pPr>
        <w:rPr>
          <w:rFonts w:ascii="微軟正黑體" w:eastAsia="微軟正黑體" w:hAnsi="微軟正黑體" w:cs="標楷體" w:hint="eastAsia"/>
          <w:sz w:val="24"/>
          <w:szCs w:val="24"/>
        </w:rPr>
      </w:pPr>
    </w:p>
    <w:p w:rsidR="008D2B4C" w:rsidRDefault="008D2B4C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hint="eastAsia"/>
        </w:rPr>
        <w:t>刪除</w:t>
      </w:r>
    </w:p>
    <w:p w:rsidR="008D2B4C" w:rsidRPr="00251015" w:rsidRDefault="008D2B4C" w:rsidP="008D2B4C">
      <w:pPr>
        <w:ind w:left="2160"/>
        <w:rPr>
          <w:rFonts w:hint="eastAsia"/>
        </w:rPr>
      </w:pPr>
      <w:r>
        <w:rPr>
          <w:rFonts w:hint="eastAsia"/>
        </w:rPr>
        <w:t>刪除資料功能</w:t>
      </w:r>
    </w:p>
    <w:p w:rsidR="008D2B4C" w:rsidRPr="00251015" w:rsidRDefault="008D2B4C" w:rsidP="008D2B4C">
      <w:pPr>
        <w:rPr>
          <w:rFonts w:ascii="微軟正黑體" w:eastAsia="微軟正黑體" w:hAnsi="微軟正黑體" w:cs="標楷體" w:hint="eastAsia"/>
          <w:color w:val="FF0000"/>
          <w:sz w:val="20"/>
          <w:szCs w:val="20"/>
        </w:rPr>
      </w:pPr>
      <w:r w:rsidRPr="00251015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※建議</w:t>
      </w:r>
      <w:proofErr w:type="gramStart"/>
      <w:r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使用停啟功能</w:t>
      </w:r>
      <w:proofErr w:type="gramEnd"/>
      <w:r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即可，資料操作紀錄才不會一併刪除</w:t>
      </w:r>
    </w:p>
    <w:p w:rsidR="008D2B4C" w:rsidRPr="00251015" w:rsidRDefault="008D2B4C" w:rsidP="008D2B4C">
      <w:pPr>
        <w:pStyle w:val="4"/>
        <w:ind w:left="0" w:firstLine="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  <w:noProof/>
        </w:rPr>
        <w:drawing>
          <wp:inline distT="0" distB="0" distL="0" distR="0" wp14:anchorId="43F2ECBB" wp14:editId="5970A703">
            <wp:extent cx="685800" cy="390525"/>
            <wp:effectExtent l="0" t="0" r="0" b="9525"/>
            <wp:docPr id="170" name="圖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4C" w:rsidRPr="008D2B4C" w:rsidRDefault="008D2B4C" w:rsidP="008D2B4C">
      <w:pPr>
        <w:rPr>
          <w:rFonts w:hint="eastAsia"/>
        </w:rPr>
      </w:pPr>
    </w:p>
    <w:p w:rsidR="00CD46B2" w:rsidRPr="00251015" w:rsidRDefault="00CD46B2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hint="eastAsia"/>
        </w:rPr>
        <w:t>系統操作日誌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2"/>
        <w:numPr>
          <w:ilvl w:val="0"/>
          <w:numId w:val="4"/>
        </w:numPr>
        <w:rPr>
          <w:rFonts w:ascii="微軟正黑體" w:eastAsia="微軟正黑體" w:hAnsi="微軟正黑體"/>
        </w:rPr>
      </w:pPr>
      <w:bookmarkStart w:id="5" w:name="_Toc21099403"/>
      <w:r w:rsidRPr="00251015">
        <w:rPr>
          <w:rFonts w:ascii="微軟正黑體" w:eastAsia="微軟正黑體" w:hAnsi="微軟正黑體"/>
        </w:rPr>
        <w:t>專修設計</w:t>
      </w:r>
      <w:bookmarkEnd w:id="5"/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6" w:name="_Toc21099404"/>
      <w:r w:rsidRPr="00251015">
        <w:rPr>
          <w:rFonts w:ascii="微軟正黑體" w:eastAsia="微軟正黑體" w:hAnsi="微軟正黑體"/>
        </w:rPr>
        <w:t>-首頁</w:t>
      </w:r>
      <w:bookmarkEnd w:id="6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又稱為『次首頁』。主要展示與建築建材工程相關之最新訊息。可分為 9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部分，頁首、頁尾、廣告欄位、最新文章、每月專欄、設計師專欄、廠商推薦、最新動態、導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文。</w:t>
      </w: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7" w:name="_Toc21099405"/>
      <w:r w:rsidRPr="00251015">
        <w:rPr>
          <w:rFonts w:ascii="微軟正黑體" w:eastAsia="微軟正黑體" w:hAnsi="微軟正黑體"/>
        </w:rPr>
        <w:t>頁首、頁尾。(詳見『</w:t>
      </w:r>
      <w:hyperlink w:anchor="_1fob9te">
        <w:r w:rsidRPr="00251015">
          <w:rPr>
            <w:rFonts w:ascii="微軟正黑體" w:eastAsia="微軟正黑體" w:hAnsi="微軟正黑體"/>
            <w:color w:val="1155CC"/>
            <w:u w:val="single"/>
          </w:rPr>
          <w:t>頁首</w:t>
        </w:r>
      </w:hyperlink>
      <w:r w:rsidRPr="00251015">
        <w:rPr>
          <w:rFonts w:ascii="微軟正黑體" w:eastAsia="微軟正黑體" w:hAnsi="微軟正黑體"/>
        </w:rPr>
        <w:t>』、『</w:t>
      </w:r>
      <w:hyperlink w:anchor="_3rdcrjn">
        <w:r w:rsidRPr="00251015">
          <w:rPr>
            <w:rFonts w:ascii="微軟正黑體" w:eastAsia="微軟正黑體" w:hAnsi="微軟正黑體"/>
            <w:color w:val="1155CC"/>
            <w:u w:val="single"/>
          </w:rPr>
          <w:t>頁尾</w:t>
        </w:r>
      </w:hyperlink>
      <w:r w:rsidRPr="00251015">
        <w:rPr>
          <w:rFonts w:ascii="微軟正黑體" w:eastAsia="微軟正黑體" w:hAnsi="微軟正黑體"/>
        </w:rPr>
        <w:t>』)</w:t>
      </w:r>
      <w:bookmarkEnd w:id="7"/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8" w:name="_Toc21099406"/>
      <w:r w:rsidRPr="00251015">
        <w:rPr>
          <w:rFonts w:ascii="微軟正黑體" w:eastAsia="微軟正黑體" w:hAnsi="微軟正黑體"/>
        </w:rPr>
        <w:t>廣告欄位</w:t>
      </w:r>
      <w:bookmarkEnd w:id="8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圖片大小為1170*300，上傳位置於後台『網路管理』&gt;『廣告管理』中。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圖（五十）專業設計首頁大廣告欄位。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9" w:name="_Toc21099407"/>
      <w:r w:rsidRPr="00251015">
        <w:rPr>
          <w:rFonts w:ascii="微軟正黑體" w:eastAsia="微軟正黑體" w:hAnsi="微軟正黑體"/>
        </w:rPr>
        <w:t>最新文章</w:t>
      </w:r>
      <w:bookmarkEnd w:id="9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一次顯示 12 篇專業設計最新上架之文章。點選"more"後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會跳轉到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全部文章。(詳見『</w:t>
      </w:r>
      <w:hyperlink w:anchor="_2koq656">
        <w:r w:rsidRPr="00251015">
          <w:rPr>
            <w:rFonts w:ascii="微軟正黑體" w:eastAsia="微軟正黑體" w:hAnsi="微軟正黑體" w:cs="標楷體"/>
            <w:color w:val="1155CC"/>
            <w:sz w:val="24"/>
            <w:szCs w:val="24"/>
            <w:u w:val="single"/>
          </w:rPr>
          <w:t>文章</w:t>
        </w:r>
      </w:hyperlink>
      <w:r w:rsidRPr="00251015">
        <w:rPr>
          <w:rFonts w:ascii="微軟正黑體" w:eastAsia="微軟正黑體" w:hAnsi="微軟正黑體" w:cs="標楷體"/>
          <w:sz w:val="24"/>
          <w:szCs w:val="24"/>
        </w:rPr>
        <w:t>』)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圖(五十一) 專業設計最新文章示意圖。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10" w:name="_Toc21099408"/>
      <w:r w:rsidRPr="00251015">
        <w:rPr>
          <w:rFonts w:ascii="微軟正黑體" w:eastAsia="微軟正黑體" w:hAnsi="微軟正黑體"/>
        </w:rPr>
        <w:lastRenderedPageBreak/>
        <w:t>每月專欄</w:t>
      </w:r>
      <w:bookmarkEnd w:id="10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專業設計類別下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每月均會有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 6 篇特別主題文章。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鼠標移至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標題上則圖片會隨著變動，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若靜置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於此頁不動，則每 5 秒會變換一次。點選more後會開啟另一分頁，顯示現在與過去之專欄。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圖(五十二) 每月專欄示意圖，粉色底的部分即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為鼠標移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過後之變化。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圖(五十三) 每月專欄從次首頁點選"more"後之頁面示意圖-1。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圖(五十四) 每月專欄從次首頁點選"more"後之頁面示意圖-2。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圖(五十五) 每月專欄從次首頁點選"more"後之頁面示意圖-3。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11" w:name="_Toc21099409"/>
      <w:r w:rsidRPr="00251015">
        <w:rPr>
          <w:rFonts w:ascii="微軟正黑體" w:eastAsia="微軟正黑體" w:hAnsi="微軟正黑體"/>
        </w:rPr>
        <w:t>設計師專欄</w:t>
      </w:r>
      <w:bookmarkEnd w:id="11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專業設計類別下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每月均會有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 4 篇訪問建築師的文章。左側為設計師照片與所屬事務所，右側為首篇文章摘要240字。點選設計師專欄旁的"more"後會開啟另一分頁，顯示現在與過去之專欄內容；點選建築師照片下方的紅色"more"，則顯示所有與該位建築師相關的採訪文章；點選文章下方的"繼續閱讀"會顯示該篇文章全文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圖(五十六) 建築師專欄示意圖。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圖(五十七) 建築師專欄點選"more"後出現之頁面示意圖-1。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圖(五十八) 建築師專欄點選"more"後出現之頁面示意圖-2。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圖(五十九) 點選"繼續閱讀"後會出現之頁面示意圖。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12" w:name="_Toc21099410"/>
      <w:r w:rsidRPr="00251015">
        <w:rPr>
          <w:rFonts w:ascii="微軟正黑體" w:eastAsia="微軟正黑體" w:hAnsi="微軟正黑體"/>
        </w:rPr>
        <w:t>廠商推薦</w:t>
      </w:r>
      <w:bookmarkEnd w:id="12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每月更換一次廠商，一次推薦 4 到 6 篇文章。點選"more"可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開啟新分頁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，看到本月推薦廠商的所有資料及文章。文章標題可點，點選後會直接進入文章頁面。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圖(六十) 廠商推薦欄位示意圖。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圖(六十一) 廠商推薦點選"more"後進入之頁面。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b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圖(六十二) 廠商推薦點選文章標題後可直接進入文章頁面。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13" w:name="_Toc21099411"/>
      <w:r w:rsidRPr="00251015">
        <w:rPr>
          <w:rFonts w:ascii="微軟正黑體" w:eastAsia="微軟正黑體" w:hAnsi="微軟正黑體"/>
        </w:rPr>
        <w:t>最新動態</w:t>
      </w:r>
      <w:bookmarkEnd w:id="13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一次顯示 12 篇專業設計最新上架之物件。點選"more"後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會跳轉置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動態。(詳見『</w:t>
      </w:r>
      <w:hyperlink w:anchor="_zu0gcz">
        <w:r w:rsidRPr="00251015">
          <w:rPr>
            <w:rFonts w:ascii="微軟正黑體" w:eastAsia="微軟正黑體" w:hAnsi="微軟正黑體" w:cs="標楷體"/>
            <w:color w:val="1155CC"/>
            <w:sz w:val="24"/>
            <w:szCs w:val="24"/>
            <w:u w:val="single"/>
          </w:rPr>
          <w:t>動態</w:t>
        </w:r>
      </w:hyperlink>
      <w:r w:rsidRPr="00251015">
        <w:rPr>
          <w:rFonts w:ascii="微軟正黑體" w:eastAsia="微軟正黑體" w:hAnsi="微軟正黑體" w:cs="標楷體"/>
          <w:sz w:val="24"/>
          <w:szCs w:val="24"/>
        </w:rPr>
        <w:t>』)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圖(六十三) 最新動態示意圖。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14" w:name="_Toc21099412"/>
      <w:r w:rsidRPr="00251015">
        <w:rPr>
          <w:rFonts w:ascii="微軟正黑體" w:eastAsia="微軟正黑體" w:hAnsi="微軟正黑體"/>
        </w:rPr>
        <w:t>導</w:t>
      </w:r>
      <w:proofErr w:type="gramStart"/>
      <w:r w:rsidRPr="00251015">
        <w:rPr>
          <w:rFonts w:ascii="微軟正黑體" w:eastAsia="微軟正黑體" w:hAnsi="微軟正黑體"/>
        </w:rPr>
        <w:t>覽</w:t>
      </w:r>
      <w:proofErr w:type="gramEnd"/>
      <w:r w:rsidRPr="00251015">
        <w:rPr>
          <w:rFonts w:ascii="微軟正黑體" w:eastAsia="微軟正黑體" w:hAnsi="微軟正黑體"/>
        </w:rPr>
        <w:t>文</w:t>
      </w:r>
      <w:bookmarkEnd w:id="14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不定時更新，一個類別會有 6 篇主題文章。一次會顯示 5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類別。每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類別為一小分頁，點選後可以在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當前頁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面進行切換。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鼠標移至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標題上則</w:t>
      </w:r>
      <w:r w:rsidRPr="00251015">
        <w:rPr>
          <w:rFonts w:ascii="微軟正黑體" w:eastAsia="微軟正黑體" w:hAnsi="微軟正黑體" w:cs="標楷體"/>
          <w:sz w:val="24"/>
          <w:szCs w:val="24"/>
        </w:rPr>
        <w:lastRenderedPageBreak/>
        <w:t>圖片會隨著變動，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若靜置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於此頁不動，則每 5 秒會變換一次。點選more後會開啟另一分頁，顯示現在與過去之導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圖(六十四) 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文欄位示意圖。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圖(六十五) 小分頁位置，粉色底為目前圖片所屬之文章。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圖(六十六)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示意圖-1。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圖(六十七)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示意圖-2。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圖(六十八)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示意圖-3。</w:t>
      </w:r>
      <w:r w:rsidRPr="00251015">
        <w:rPr>
          <w:rFonts w:ascii="微軟正黑體" w:eastAsia="微軟正黑體" w:hAnsi="微軟正黑體" w:cs="標楷體"/>
          <w:sz w:val="24"/>
          <w:szCs w:val="24"/>
        </w:rPr>
        <w:br/>
      </w: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15" w:name="_Toc21099413"/>
      <w:r w:rsidRPr="00251015">
        <w:rPr>
          <w:rFonts w:ascii="微軟正黑體" w:eastAsia="微軟正黑體" w:hAnsi="微軟正黑體"/>
        </w:rPr>
        <w:t>-類別</w:t>
      </w:r>
      <w:bookmarkEnd w:id="15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專業設計下方有 15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小分類，主要用以分類物件及廠商，可於下拉選單看到所有分類。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圖(六十九) 下拉選單內容。</w:t>
      </w:r>
    </w:p>
    <w:p w:rsidR="00F067D2" w:rsidRPr="00251015" w:rsidRDefault="00F067D2">
      <w:pPr>
        <w:pStyle w:val="3"/>
        <w:ind w:left="0" w:firstLine="0"/>
        <w:rPr>
          <w:rFonts w:ascii="微軟正黑體" w:eastAsia="微軟正黑體" w:hAnsi="微軟正黑體"/>
        </w:rPr>
      </w:pPr>
      <w:bookmarkStart w:id="16" w:name="_ihv636" w:colFirst="0" w:colLast="0"/>
      <w:bookmarkEnd w:id="16"/>
    </w:p>
    <w:p w:rsidR="00F067D2" w:rsidRPr="00251015" w:rsidRDefault="00125008" w:rsidP="008D2B4C">
      <w:pPr>
        <w:pStyle w:val="2"/>
        <w:numPr>
          <w:ilvl w:val="0"/>
          <w:numId w:val="4"/>
        </w:numPr>
        <w:rPr>
          <w:rFonts w:ascii="微軟正黑體" w:eastAsia="微軟正黑體" w:hAnsi="微軟正黑體"/>
        </w:rPr>
      </w:pPr>
      <w:bookmarkStart w:id="17" w:name="_Toc21099414"/>
      <w:r w:rsidRPr="00251015">
        <w:rPr>
          <w:rFonts w:ascii="微軟正黑體" w:eastAsia="微軟正黑體" w:hAnsi="微軟正黑體"/>
        </w:rPr>
        <w:t>裝修修繕</w:t>
      </w:r>
      <w:bookmarkEnd w:id="17"/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18" w:name="_Toc21099415"/>
      <w:r w:rsidRPr="00251015">
        <w:rPr>
          <w:rFonts w:ascii="微軟正黑體" w:eastAsia="微軟正黑體" w:hAnsi="微軟正黑體"/>
        </w:rPr>
        <w:t>-首頁</w:t>
      </w:r>
      <w:bookmarkEnd w:id="18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又稱為『次首頁』。主要展示與建築建材工程相關之最新訊息。可分為 10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部分，頁首、頁尾、廣告欄位、裝修類別、聯絡方式、活動專案、每月專欄、廠商推薦、最新動態、導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文。</w:t>
      </w: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19" w:name="_Toc21099416"/>
      <w:r w:rsidRPr="00251015">
        <w:rPr>
          <w:rFonts w:ascii="微軟正黑體" w:eastAsia="微軟正黑體" w:hAnsi="微軟正黑體"/>
        </w:rPr>
        <w:lastRenderedPageBreak/>
        <w:t>頁首、頁尾。(詳見『</w:t>
      </w:r>
      <w:hyperlink w:anchor="_1fob9te">
        <w:r w:rsidRPr="00251015">
          <w:rPr>
            <w:rFonts w:ascii="微軟正黑體" w:eastAsia="微軟正黑體" w:hAnsi="微軟正黑體"/>
            <w:color w:val="1155CC"/>
            <w:u w:val="single"/>
          </w:rPr>
          <w:t>頁首</w:t>
        </w:r>
      </w:hyperlink>
      <w:r w:rsidRPr="00251015">
        <w:rPr>
          <w:rFonts w:ascii="微軟正黑體" w:eastAsia="微軟正黑體" w:hAnsi="微軟正黑體"/>
        </w:rPr>
        <w:t>』、『</w:t>
      </w:r>
      <w:hyperlink w:anchor="_3rdcrjn">
        <w:r w:rsidRPr="00251015">
          <w:rPr>
            <w:rFonts w:ascii="微軟正黑體" w:eastAsia="微軟正黑體" w:hAnsi="微軟正黑體"/>
            <w:color w:val="1155CC"/>
            <w:u w:val="single"/>
          </w:rPr>
          <w:t>頁尾</w:t>
        </w:r>
      </w:hyperlink>
      <w:r w:rsidRPr="00251015">
        <w:rPr>
          <w:rFonts w:ascii="微軟正黑體" w:eastAsia="微軟正黑體" w:hAnsi="微軟正黑體"/>
        </w:rPr>
        <w:t>』)</w:t>
      </w:r>
      <w:bookmarkEnd w:id="19"/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20" w:name="_Toc21099417"/>
      <w:r w:rsidRPr="00251015">
        <w:rPr>
          <w:rFonts w:ascii="微軟正黑體" w:eastAsia="微軟正黑體" w:hAnsi="微軟正黑體"/>
        </w:rPr>
        <w:t>廣告欄位</w:t>
      </w:r>
      <w:bookmarkEnd w:id="20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圖片大小為1170*300，上傳位置於後台『網路管理』&gt;『廣告管理』中。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圖（七十）專業設計首頁大廣告欄位。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21" w:name="_Toc21099418"/>
      <w:r w:rsidRPr="00251015">
        <w:rPr>
          <w:rFonts w:ascii="微軟正黑體" w:eastAsia="微軟正黑體" w:hAnsi="微軟正黑體"/>
        </w:rPr>
        <w:t>裝修類別</w:t>
      </w:r>
      <w:bookmarkEnd w:id="21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所有裝修類別一次展示，點選圖示會直接進入該類別之動態。(詳見『</w:t>
      </w:r>
      <w:hyperlink w:anchor="_zu0gcz">
        <w:r w:rsidRPr="00251015">
          <w:rPr>
            <w:rFonts w:ascii="微軟正黑體" w:eastAsia="微軟正黑體" w:hAnsi="微軟正黑體" w:cs="標楷體"/>
            <w:color w:val="1155CC"/>
            <w:sz w:val="24"/>
            <w:szCs w:val="24"/>
            <w:u w:val="single"/>
          </w:rPr>
          <w:t>動態</w:t>
        </w:r>
      </w:hyperlink>
      <w:r w:rsidRPr="00251015">
        <w:rPr>
          <w:rFonts w:ascii="微軟正黑體" w:eastAsia="微軟正黑體" w:hAnsi="微軟正黑體" w:cs="標楷體"/>
          <w:sz w:val="24"/>
          <w:szCs w:val="24"/>
        </w:rPr>
        <w:t>』)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圖(七十一) 裝修類別示意圖。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圖(七十二) 點選單一類別會直接進入該類別之說明與動態。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22" w:name="_Toc21099419"/>
      <w:r w:rsidRPr="00251015">
        <w:rPr>
          <w:rFonts w:ascii="微軟正黑體" w:eastAsia="微軟正黑體" w:hAnsi="微軟正黑體"/>
        </w:rPr>
        <w:t>聯絡方式</w:t>
      </w:r>
      <w:bookmarkEnd w:id="22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裝修部門聯絡方式，直接點選即可聯絡。</w:t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noProof/>
          <w:sz w:val="24"/>
          <w:szCs w:val="24"/>
        </w:rPr>
        <w:drawing>
          <wp:inline distT="114300" distB="114300" distL="114300" distR="114300">
            <wp:extent cx="5734050" cy="1447800"/>
            <wp:effectExtent l="0" t="0" r="0" b="0"/>
            <wp:docPr id="3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圖(七十三) 聯絡按鈕樣式。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numPr>
          <w:ilvl w:val="2"/>
          <w:numId w:val="4"/>
        </w:num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活動專案</w:t>
      </w:r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目前正在執行之活動專案展示區，每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廣告圖示點選後都會有一個獨立網頁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面。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lastRenderedPageBreak/>
        <w:t>圖(七十四) 活動專案示意圖。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圖(七十五) 點選進去後之頁面。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23" w:name="_Toc21099420"/>
      <w:r w:rsidRPr="00251015">
        <w:rPr>
          <w:rFonts w:ascii="微軟正黑體" w:eastAsia="微軟正黑體" w:hAnsi="微軟正黑體"/>
        </w:rPr>
        <w:t>每月專欄</w:t>
      </w:r>
      <w:bookmarkEnd w:id="23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裝修修繕類別下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每月均會有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 6 篇特別主題文章。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鼠標移至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標題上則圖片會隨著變動，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若靜置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於此頁不動，則每 5 秒會變換一次。點選more後會開啟另一分頁，顯示現在與過去之專欄。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圖(七十六) 每月專欄示意圖，粉色底的部分即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為鼠標移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過後之變化。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圖(七十七) 每月專欄從次首頁點選"more"後之頁面示意圖-1。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圖(七十八) 每月專欄從次首頁點選"more"後之頁面示意圖-2。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圖(七十九) 每月專欄從次首頁點選"more"後之頁面示意圖-3。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24" w:name="_Toc21099421"/>
      <w:r w:rsidRPr="00251015">
        <w:rPr>
          <w:rFonts w:ascii="微軟正黑體" w:eastAsia="微軟正黑體" w:hAnsi="微軟正黑體"/>
        </w:rPr>
        <w:t>廠商推薦</w:t>
      </w:r>
      <w:bookmarkEnd w:id="24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每月更換一次廠商，一次推薦 4 到 6 篇文章。點選"more"可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開啟新分頁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，看到本月推薦廠商的所有資料及文章。文章標題可點，點選後會直接進入文章頁面。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圖(八十) 廠商推薦欄位示意圖。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圖(八十一) 廠商推薦點選"more"後進入之頁面。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b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圖(八十二) 廠商推薦點選文章標題後可直接進入文章頁面。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25" w:name="_Toc21099422"/>
      <w:r w:rsidRPr="00251015">
        <w:rPr>
          <w:rFonts w:ascii="微軟正黑體" w:eastAsia="微軟正黑體" w:hAnsi="微軟正黑體"/>
        </w:rPr>
        <w:t>最新動態</w:t>
      </w:r>
      <w:bookmarkEnd w:id="25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一次顯示 12 篇裝修修繕最新上架之物件。點選"more"後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會跳轉置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動態。(詳見『</w:t>
      </w:r>
      <w:hyperlink w:anchor="_zu0gcz">
        <w:r w:rsidRPr="00251015">
          <w:rPr>
            <w:rFonts w:ascii="微軟正黑體" w:eastAsia="微軟正黑體" w:hAnsi="微軟正黑體" w:cs="標楷體"/>
            <w:color w:val="1155CC"/>
            <w:sz w:val="24"/>
            <w:szCs w:val="24"/>
            <w:u w:val="single"/>
          </w:rPr>
          <w:t>動態</w:t>
        </w:r>
      </w:hyperlink>
      <w:r w:rsidRPr="00251015">
        <w:rPr>
          <w:rFonts w:ascii="微軟正黑體" w:eastAsia="微軟正黑體" w:hAnsi="微軟正黑體" w:cs="標楷體"/>
          <w:sz w:val="24"/>
          <w:szCs w:val="24"/>
        </w:rPr>
        <w:t>』)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圖(八十三) 最新動態示意圖。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26" w:name="_Toc21099423"/>
      <w:r w:rsidRPr="00251015">
        <w:rPr>
          <w:rFonts w:ascii="微軟正黑體" w:eastAsia="微軟正黑體" w:hAnsi="微軟正黑體"/>
        </w:rPr>
        <w:t>導</w:t>
      </w:r>
      <w:proofErr w:type="gramStart"/>
      <w:r w:rsidRPr="00251015">
        <w:rPr>
          <w:rFonts w:ascii="微軟正黑體" w:eastAsia="微軟正黑體" w:hAnsi="微軟正黑體"/>
        </w:rPr>
        <w:t>覽</w:t>
      </w:r>
      <w:proofErr w:type="gramEnd"/>
      <w:r w:rsidRPr="00251015">
        <w:rPr>
          <w:rFonts w:ascii="微軟正黑體" w:eastAsia="微軟正黑體" w:hAnsi="微軟正黑體"/>
        </w:rPr>
        <w:t>文</w:t>
      </w:r>
      <w:bookmarkEnd w:id="26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不定時更新，一個類別會有 6 篇主題文章。一次會顯示 5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類別。每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類別為一小分頁，點選後可以在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當前頁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面進行切換。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鼠標移至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標題上則圖片會隨著變動，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若靜置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於此頁不動，則每 5 秒會變換一次。點選more後會開啟另一分頁，顯示現在與過去之導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圖(八十四) 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文欄位示意圖。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圖(八十五) 小分頁位置，粉色底為目前圖片所屬之文章。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圖(八十六)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示意圖-1。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圖(八十七)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示意圖-2。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lastRenderedPageBreak/>
        <w:t>圖(八十八)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示意圖-3。</w:t>
      </w:r>
      <w:r w:rsidRPr="00251015">
        <w:rPr>
          <w:rFonts w:ascii="微軟正黑體" w:eastAsia="微軟正黑體" w:hAnsi="微軟正黑體" w:cs="標楷體"/>
          <w:sz w:val="24"/>
          <w:szCs w:val="24"/>
        </w:rPr>
        <w:br/>
      </w: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27" w:name="_Toc21099424"/>
      <w:r w:rsidRPr="00251015">
        <w:rPr>
          <w:rFonts w:ascii="微軟正黑體" w:eastAsia="微軟正黑體" w:hAnsi="微軟正黑體"/>
        </w:rPr>
        <w:t>-類別</w:t>
      </w:r>
      <w:bookmarkEnd w:id="27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裝修修繕下方有 14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小分類，主要用以分類物件及廠商，可於下拉選單看到所有分類。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圖(八十九) 下拉選單內容。</w:t>
      </w:r>
    </w:p>
    <w:p w:rsidR="00F067D2" w:rsidRPr="00251015" w:rsidRDefault="00F067D2">
      <w:pPr>
        <w:rPr>
          <w:rFonts w:ascii="微軟正黑體" w:eastAsia="微軟正黑體" w:hAnsi="微軟正黑體"/>
        </w:rPr>
      </w:pPr>
    </w:p>
    <w:p w:rsidR="00F067D2" w:rsidRPr="00251015" w:rsidRDefault="00125008" w:rsidP="008D2B4C">
      <w:pPr>
        <w:pStyle w:val="2"/>
        <w:numPr>
          <w:ilvl w:val="0"/>
          <w:numId w:val="4"/>
        </w:numPr>
        <w:rPr>
          <w:rFonts w:ascii="微軟正黑體" w:eastAsia="微軟正黑體" w:hAnsi="微軟正黑體"/>
        </w:rPr>
      </w:pPr>
      <w:bookmarkStart w:id="28" w:name="_Toc21099425"/>
      <w:r w:rsidRPr="00251015">
        <w:rPr>
          <w:rFonts w:ascii="微軟正黑體" w:eastAsia="微軟正黑體" w:hAnsi="微軟正黑體"/>
        </w:rPr>
        <w:t>家具家飾</w:t>
      </w:r>
      <w:bookmarkEnd w:id="28"/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29" w:name="_Toc21099426"/>
      <w:r w:rsidRPr="00251015">
        <w:rPr>
          <w:rFonts w:ascii="微軟正黑體" w:eastAsia="微軟正黑體" w:hAnsi="微軟正黑體"/>
        </w:rPr>
        <w:t>-首頁</w:t>
      </w:r>
      <w:bookmarkEnd w:id="29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又稱為『次首頁』。主要展示與建築建材工程相關之最新訊息。可分為 8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部分，頁首、頁尾、廣告欄位、最新文章、每月專欄、廠商推薦、最新動態、導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文。</w:t>
      </w: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30" w:name="_Toc21099427"/>
      <w:r w:rsidRPr="00251015">
        <w:rPr>
          <w:rFonts w:ascii="微軟正黑體" w:eastAsia="微軟正黑體" w:hAnsi="微軟正黑體"/>
        </w:rPr>
        <w:t>頁首、頁尾。(詳見『</w:t>
      </w:r>
      <w:hyperlink w:anchor="_1fob9te">
        <w:r w:rsidRPr="00251015">
          <w:rPr>
            <w:rFonts w:ascii="微軟正黑體" w:eastAsia="微軟正黑體" w:hAnsi="微軟正黑體"/>
            <w:color w:val="1155CC"/>
            <w:u w:val="single"/>
          </w:rPr>
          <w:t>頁首</w:t>
        </w:r>
      </w:hyperlink>
      <w:r w:rsidRPr="00251015">
        <w:rPr>
          <w:rFonts w:ascii="微軟正黑體" w:eastAsia="微軟正黑體" w:hAnsi="微軟正黑體"/>
        </w:rPr>
        <w:t>』、『</w:t>
      </w:r>
      <w:hyperlink w:anchor="_3rdcrjn">
        <w:r w:rsidRPr="00251015">
          <w:rPr>
            <w:rFonts w:ascii="微軟正黑體" w:eastAsia="微軟正黑體" w:hAnsi="微軟正黑體"/>
            <w:color w:val="1155CC"/>
            <w:u w:val="single"/>
          </w:rPr>
          <w:t>頁尾</w:t>
        </w:r>
      </w:hyperlink>
      <w:r w:rsidRPr="00251015">
        <w:rPr>
          <w:rFonts w:ascii="微軟正黑體" w:eastAsia="微軟正黑體" w:hAnsi="微軟正黑體"/>
        </w:rPr>
        <w:t>』)</w:t>
      </w:r>
      <w:bookmarkEnd w:id="30"/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31" w:name="_Toc21099428"/>
      <w:r w:rsidRPr="00251015">
        <w:rPr>
          <w:rFonts w:ascii="微軟正黑體" w:eastAsia="微軟正黑體" w:hAnsi="微軟正黑體"/>
        </w:rPr>
        <w:t>廣告欄位</w:t>
      </w:r>
      <w:bookmarkEnd w:id="31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圖片大小為1170*300，上傳位置於後台『網路管理』&gt;『廣告管理』中。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圖（九十）家具家飾首頁大廣告欄位。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32" w:name="_Toc21099429"/>
      <w:r w:rsidRPr="00251015">
        <w:rPr>
          <w:rFonts w:ascii="微軟正黑體" w:eastAsia="微軟正黑體" w:hAnsi="微軟正黑體"/>
        </w:rPr>
        <w:t>最新文章</w:t>
      </w:r>
      <w:bookmarkEnd w:id="32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一次顯示 12 篇家具家飾最新上架之文章。點選"more"後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會跳轉到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全部文章。(詳見『</w:t>
      </w:r>
      <w:hyperlink w:anchor="_2koq656">
        <w:r w:rsidRPr="00251015">
          <w:rPr>
            <w:rFonts w:ascii="微軟正黑體" w:eastAsia="微軟正黑體" w:hAnsi="微軟正黑體" w:cs="標楷體"/>
            <w:color w:val="1155CC"/>
            <w:sz w:val="24"/>
            <w:szCs w:val="24"/>
            <w:u w:val="single"/>
          </w:rPr>
          <w:t>文章</w:t>
        </w:r>
      </w:hyperlink>
      <w:r w:rsidRPr="00251015">
        <w:rPr>
          <w:rFonts w:ascii="微軟正黑體" w:eastAsia="微軟正黑體" w:hAnsi="微軟正黑體" w:cs="標楷體"/>
          <w:sz w:val="24"/>
          <w:szCs w:val="24"/>
        </w:rPr>
        <w:t>』)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圖(九十一) 專業設計最新文章示意圖。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33" w:name="_Toc21099430"/>
      <w:r w:rsidRPr="00251015">
        <w:rPr>
          <w:rFonts w:ascii="微軟正黑體" w:eastAsia="微軟正黑體" w:hAnsi="微軟正黑體"/>
        </w:rPr>
        <w:lastRenderedPageBreak/>
        <w:t>每月專欄</w:t>
      </w:r>
      <w:bookmarkEnd w:id="33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專業設計類別下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每月均會有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 6 篇特別主題文章。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鼠標移至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標題上則圖片會隨著變動，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若靜置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於此頁不動，則每 5 秒會變換一次。點選more後會開啟另一分頁，顯示現在與過去之專欄。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圖(九十二) 每月專欄示意圖，粉色底的部分即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為鼠標移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過後之變化。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圖(九十三) 每月專欄從次首頁點選"more"後之頁面示意圖-1。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圖(九十四) 每月專欄從次首頁點選"more"後之頁面示意圖-2。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圖(九十五) 每月專欄從次首頁點選"more"後之頁面示意圖-3。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34" w:name="_Toc21099431"/>
      <w:r w:rsidRPr="00251015">
        <w:rPr>
          <w:rFonts w:ascii="微軟正黑體" w:eastAsia="微軟正黑體" w:hAnsi="微軟正黑體"/>
        </w:rPr>
        <w:t>廠商推薦</w:t>
      </w:r>
      <w:bookmarkEnd w:id="34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每月更換一次廠商，一次推薦 4 到 6 篇文章。點選"more"可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開啟新分頁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，看到本月推薦廠商的所有資料及文章。文章標題可點，點選後會直接進入文章頁面。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圖(九十六) 廠商推薦欄位示意圖。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圖(九十七) 廠商推薦點選"more"後進入之頁面。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b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圖(九十八) 廠商推薦點選文章標題後可直接進入文章頁面。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35" w:name="_Toc21099432"/>
      <w:r w:rsidRPr="00251015">
        <w:rPr>
          <w:rFonts w:ascii="微軟正黑體" w:eastAsia="微軟正黑體" w:hAnsi="微軟正黑體"/>
        </w:rPr>
        <w:lastRenderedPageBreak/>
        <w:t>最新動態</w:t>
      </w:r>
      <w:bookmarkEnd w:id="35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一次顯示 12 篇家具家飾最新上架之物件。點選"more"後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會跳轉置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動態。(詳見『</w:t>
      </w:r>
      <w:hyperlink w:anchor="_zu0gcz">
        <w:r w:rsidRPr="00251015">
          <w:rPr>
            <w:rFonts w:ascii="微軟正黑體" w:eastAsia="微軟正黑體" w:hAnsi="微軟正黑體" w:cs="標楷體"/>
            <w:color w:val="1155CC"/>
            <w:sz w:val="24"/>
            <w:szCs w:val="24"/>
            <w:u w:val="single"/>
          </w:rPr>
          <w:t>動態</w:t>
        </w:r>
      </w:hyperlink>
      <w:r w:rsidRPr="00251015">
        <w:rPr>
          <w:rFonts w:ascii="微軟正黑體" w:eastAsia="微軟正黑體" w:hAnsi="微軟正黑體" w:cs="標楷體"/>
          <w:sz w:val="24"/>
          <w:szCs w:val="24"/>
        </w:rPr>
        <w:t>』)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圖(九十九) 最新動態示意圖。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36" w:name="_Toc21099433"/>
      <w:r w:rsidRPr="00251015">
        <w:rPr>
          <w:rFonts w:ascii="微軟正黑體" w:eastAsia="微軟正黑體" w:hAnsi="微軟正黑體"/>
        </w:rPr>
        <w:t>導</w:t>
      </w:r>
      <w:proofErr w:type="gramStart"/>
      <w:r w:rsidRPr="00251015">
        <w:rPr>
          <w:rFonts w:ascii="微軟正黑體" w:eastAsia="微軟正黑體" w:hAnsi="微軟正黑體"/>
        </w:rPr>
        <w:t>覽</w:t>
      </w:r>
      <w:proofErr w:type="gramEnd"/>
      <w:r w:rsidRPr="00251015">
        <w:rPr>
          <w:rFonts w:ascii="微軟正黑體" w:eastAsia="微軟正黑體" w:hAnsi="微軟正黑體"/>
        </w:rPr>
        <w:t>文</w:t>
      </w:r>
      <w:bookmarkEnd w:id="36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不定時更新，一個類別會有 6 篇主題文章。一次會顯示 5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類別。每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類別為一小分頁，點選後可以在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當前頁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面進行切換。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鼠標移至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標題上則圖片會隨著變動，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若靜置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於此頁不動，則每 5 秒會變換一次。點選more後會開啟另一分頁，顯示現在與過去之導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圖(一百) 導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覽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文欄位示意圖。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圖(一百零一) 小分頁位置，粉色底為目前圖片所屬之文章。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圖(一百零二)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示意圖-1。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圖(一百零三)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示意圖-2。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圖(一百零四) 點選"more"後進入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之新分頁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示意圖-3。</w:t>
      </w:r>
      <w:r w:rsidRPr="00251015">
        <w:rPr>
          <w:rFonts w:ascii="微軟正黑體" w:eastAsia="微軟正黑體" w:hAnsi="微軟正黑體" w:cs="標楷體"/>
          <w:sz w:val="24"/>
          <w:szCs w:val="24"/>
        </w:rPr>
        <w:br/>
      </w: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37" w:name="_Toc21099434"/>
      <w:r w:rsidRPr="00251015">
        <w:rPr>
          <w:rFonts w:ascii="微軟正黑體" w:eastAsia="微軟正黑體" w:hAnsi="微軟正黑體"/>
        </w:rPr>
        <w:t>-類別</w:t>
      </w:r>
      <w:bookmarkEnd w:id="37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家具家飾下方有 20 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小分類，主要用以分類物件及廠商，可於下拉選單看到所有分類。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圖(一百零五) 下拉選單內容。</w:t>
      </w:r>
    </w:p>
    <w:p w:rsidR="00F067D2" w:rsidRPr="00251015" w:rsidRDefault="00F067D2">
      <w:pPr>
        <w:pStyle w:val="3"/>
        <w:ind w:left="0" w:firstLine="0"/>
        <w:rPr>
          <w:rFonts w:ascii="微軟正黑體" w:eastAsia="微軟正黑體" w:hAnsi="微軟正黑體"/>
        </w:rPr>
      </w:pPr>
      <w:bookmarkStart w:id="38" w:name="_2zbgiuw" w:colFirst="0" w:colLast="0"/>
      <w:bookmarkEnd w:id="38"/>
    </w:p>
    <w:p w:rsidR="00F067D2" w:rsidRPr="00251015" w:rsidRDefault="00125008" w:rsidP="008D2B4C">
      <w:pPr>
        <w:pStyle w:val="2"/>
        <w:numPr>
          <w:ilvl w:val="0"/>
          <w:numId w:val="4"/>
        </w:numPr>
        <w:rPr>
          <w:rFonts w:ascii="微軟正黑體" w:eastAsia="微軟正黑體" w:hAnsi="微軟正黑體"/>
        </w:rPr>
      </w:pPr>
      <w:bookmarkStart w:id="39" w:name="_Toc21099435"/>
      <w:r w:rsidRPr="00251015">
        <w:rPr>
          <w:rFonts w:ascii="微軟正黑體" w:eastAsia="微軟正黑體" w:hAnsi="微軟正黑體"/>
        </w:rPr>
        <w:t>動態</w:t>
      </w:r>
      <w:bookmarkEnd w:id="39"/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動態由HomeMesh物件組成，主要差異性為動態頁面中所顯示之物件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上傳者身分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都為廠商。動態可分為兩種，一為全部動態，一為分類動態。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圖(一百零六) 動態 - 全部分類。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圖(一百零六) 動態 - 分類顯示(以"門窗外牆"為例)。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2"/>
        <w:numPr>
          <w:ilvl w:val="0"/>
          <w:numId w:val="4"/>
        </w:numPr>
        <w:rPr>
          <w:rFonts w:ascii="微軟正黑體" w:eastAsia="微軟正黑體" w:hAnsi="微軟正黑體"/>
        </w:rPr>
      </w:pPr>
      <w:bookmarkStart w:id="40" w:name="_Toc21099436"/>
      <w:r w:rsidRPr="00251015">
        <w:rPr>
          <w:rFonts w:ascii="微軟正黑體" w:eastAsia="微軟正黑體" w:hAnsi="微軟正黑體"/>
        </w:rPr>
        <w:t>廠商</w:t>
      </w:r>
      <w:bookmarkEnd w:id="40"/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廠商由 HomeMesh 會員組成，顯示都以黃頁作為替代圖片並含有基本資料。廠商可分為兩種，一為全部廠商，一為分類廠商。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圖(一百零七) 廠商 - 全部顯示。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圖(一百零八) 動態 - 分類顯示(以"門窗外牆"為例)。</w:t>
      </w:r>
      <w:r w:rsidRPr="00251015">
        <w:rPr>
          <w:rFonts w:ascii="微軟正黑體" w:eastAsia="微軟正黑體" w:hAnsi="微軟正黑體" w:cs="標楷體"/>
          <w:sz w:val="24"/>
          <w:szCs w:val="24"/>
        </w:rPr>
        <w:br/>
      </w:r>
    </w:p>
    <w:p w:rsidR="00F067D2" w:rsidRPr="00251015" w:rsidRDefault="00125008" w:rsidP="008D2B4C">
      <w:pPr>
        <w:pStyle w:val="2"/>
        <w:numPr>
          <w:ilvl w:val="0"/>
          <w:numId w:val="4"/>
        </w:numPr>
        <w:rPr>
          <w:rFonts w:ascii="微軟正黑體" w:eastAsia="微軟正黑體" w:hAnsi="微軟正黑體"/>
        </w:rPr>
      </w:pPr>
      <w:bookmarkStart w:id="41" w:name="_Toc21099437"/>
      <w:r w:rsidRPr="00251015">
        <w:rPr>
          <w:rFonts w:ascii="微軟正黑體" w:eastAsia="微軟正黑體" w:hAnsi="微軟正黑體"/>
        </w:rPr>
        <w:t>文章</w:t>
      </w:r>
      <w:bookmarkEnd w:id="41"/>
    </w:p>
    <w:p w:rsidR="00F067D2" w:rsidRPr="00251015" w:rsidRDefault="00125008">
      <w:p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文章由 HomeMesh 物件類型中的文章組成。文章可分為兩種，一為全部文章，一為分類文章。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圖(一百零九) 文章 -全部顯示。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lastRenderedPageBreak/>
        <w:t>圖(一百一十) 文章 - 分類顯示(以"門窗外牆"為例)。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2"/>
        <w:numPr>
          <w:ilvl w:val="0"/>
          <w:numId w:val="4"/>
        </w:numPr>
        <w:rPr>
          <w:rFonts w:ascii="微軟正黑體" w:eastAsia="微軟正黑體" w:hAnsi="微軟正黑體"/>
        </w:rPr>
      </w:pPr>
      <w:bookmarkStart w:id="42" w:name="_Toc21099438"/>
      <w:r w:rsidRPr="00251015">
        <w:rPr>
          <w:rFonts w:ascii="微軟正黑體" w:eastAsia="微軟正黑體" w:hAnsi="微軟正黑體"/>
        </w:rPr>
        <w:t>會員</w:t>
      </w:r>
      <w:bookmarkEnd w:id="42"/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43" w:name="_Toc21099439"/>
      <w:r w:rsidRPr="00251015">
        <w:rPr>
          <w:rFonts w:ascii="微軟正黑體" w:eastAsia="微軟正黑體" w:hAnsi="微軟正黑體"/>
        </w:rPr>
        <w:t>登入 / 註冊</w:t>
      </w:r>
      <w:bookmarkEnd w:id="43"/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44" w:name="_Toc21099440"/>
      <w:r w:rsidRPr="00251015">
        <w:rPr>
          <w:rFonts w:ascii="微軟正黑體" w:eastAsia="微軟正黑體" w:hAnsi="微軟正黑體"/>
        </w:rPr>
        <w:t>登入</w:t>
      </w:r>
      <w:bookmarkEnd w:id="44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以註冊過之帳號之需輸入相對應資料即可登入使用 HomeMesh 網站之功能。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圖(一百一十) 登入只需輸入一般帳號及密碼就可以登入。</w:t>
      </w: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45" w:name="_Toc21099441"/>
      <w:r w:rsidRPr="00251015">
        <w:rPr>
          <w:rFonts w:ascii="微軟正黑體" w:eastAsia="微軟正黑體" w:hAnsi="微軟正黑體"/>
        </w:rPr>
        <w:t>註冊</w:t>
      </w:r>
      <w:bookmarkEnd w:id="45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透過註冊欄位，填寫註冊資料，一般會員中的個人，無須經過審核即可使用。一般會員中的廠商(個人工作室或廠商)，需經過審核才可以使用。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圖(一百一十一) 註冊畫面-1。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圖(一百一十二) 註冊畫面-2。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會員分級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      表(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一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) 會員分級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會員身分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      表(二) 會員身分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46" w:name="_Toc21099442"/>
      <w:r w:rsidRPr="00251015">
        <w:rPr>
          <w:rFonts w:ascii="微軟正黑體" w:eastAsia="微軟正黑體" w:hAnsi="微軟正黑體"/>
        </w:rPr>
        <w:lastRenderedPageBreak/>
        <w:t>個人首頁</w:t>
      </w:r>
      <w:bookmarkEnd w:id="46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成為會員後，即可擁有個人首頁。</w:t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首頁上會放置個人相關資料與顯示其所po上去之物件。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圖(一百一十三) 個人首頁示意圖。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47" w:name="_Toc21099443"/>
      <w:r w:rsidRPr="00251015">
        <w:rPr>
          <w:rFonts w:ascii="微軟正黑體" w:eastAsia="微軟正黑體" w:hAnsi="微軟正黑體"/>
        </w:rPr>
        <w:t>關於我</w:t>
      </w:r>
      <w:bookmarkEnd w:id="47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放置會員詳細資料，與個人名片。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圖(一百一十四) 關於我示意圖。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48" w:name="_Toc21099444"/>
      <w:r w:rsidRPr="00251015">
        <w:rPr>
          <w:rFonts w:ascii="微軟正黑體" w:eastAsia="微軟正黑體" w:hAnsi="微軟正黑體"/>
        </w:rPr>
        <w:t>我的發表</w:t>
      </w:r>
      <w:bookmarkEnd w:id="48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曾發表過之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物件均會出現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於此，提供搜尋、編輯及刪除的功能。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圖(一百一十五) 我的發表示意圖。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圖(一百一十六) 我的發表搜尋示意圖。</w:t>
      </w: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49" w:name="_Toc21099445"/>
      <w:r w:rsidRPr="00251015">
        <w:rPr>
          <w:rFonts w:ascii="微軟正黑體" w:eastAsia="微軟正黑體" w:hAnsi="微軟正黑體"/>
        </w:rPr>
        <w:t>關注列表</w:t>
      </w:r>
      <w:bookmarkEnd w:id="49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被會員關注之其他會員會出現在此頁面。(目前正在進行修改，因此暫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不截圖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)</w:t>
      </w: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50" w:name="_Toc21099446"/>
      <w:r w:rsidRPr="00251015">
        <w:rPr>
          <w:rFonts w:ascii="微軟正黑體" w:eastAsia="微軟正黑體" w:hAnsi="微軟正黑體"/>
        </w:rPr>
        <w:t>收藏列表</w:t>
      </w:r>
      <w:bookmarkEnd w:id="50"/>
    </w:p>
    <w:p w:rsidR="00F067D2" w:rsidRPr="00251015" w:rsidRDefault="00125008">
      <w:pPr>
        <w:ind w:left="72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被會員關注之其他物件會出現在此頁面。(目前正在進行功能修改，因此暫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不截圖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)</w:t>
      </w: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51" w:name="_Toc21099447"/>
      <w:r w:rsidRPr="00251015">
        <w:rPr>
          <w:rFonts w:ascii="微軟正黑體" w:eastAsia="微軟正黑體" w:hAnsi="微軟正黑體"/>
        </w:rPr>
        <w:lastRenderedPageBreak/>
        <w:t>商務管理(此處</w:t>
      </w:r>
      <w:proofErr w:type="gramStart"/>
      <w:r w:rsidRPr="00251015">
        <w:rPr>
          <w:rFonts w:ascii="微軟正黑體" w:eastAsia="微軟正黑體" w:hAnsi="微軟正黑體"/>
        </w:rPr>
        <w:t>功能均跟以往</w:t>
      </w:r>
      <w:proofErr w:type="gramEnd"/>
      <w:r w:rsidRPr="00251015">
        <w:rPr>
          <w:rFonts w:ascii="微軟正黑體" w:eastAsia="微軟正黑體" w:hAnsi="微軟正黑體"/>
        </w:rPr>
        <w:t>相同，以排列進修改名單中，因此只做說明不</w:t>
      </w:r>
      <w:proofErr w:type="gramStart"/>
      <w:r w:rsidRPr="00251015">
        <w:rPr>
          <w:rFonts w:ascii="微軟正黑體" w:eastAsia="微軟正黑體" w:hAnsi="微軟正黑體"/>
        </w:rPr>
        <w:t>進行截圖</w:t>
      </w:r>
      <w:proofErr w:type="gramEnd"/>
      <w:r w:rsidRPr="00251015">
        <w:rPr>
          <w:rFonts w:ascii="微軟正黑體" w:eastAsia="微軟正黑體" w:hAnsi="微軟正黑體"/>
        </w:rPr>
        <w:t>)</w:t>
      </w:r>
      <w:bookmarkEnd w:id="51"/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52" w:name="_Toc21099448"/>
      <w:r w:rsidRPr="00251015">
        <w:rPr>
          <w:rFonts w:ascii="微軟正黑體" w:eastAsia="微軟正黑體" w:hAnsi="微軟正黑體"/>
        </w:rPr>
        <w:t>- 檔案上傳</w:t>
      </w:r>
      <w:bookmarkEnd w:id="52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會員使用上傳物件之功能上傳之檔案，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均會顯示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於此。(詳見『</w:t>
      </w:r>
      <w:hyperlink w:anchor="_279ka65">
        <w:r w:rsidRPr="00251015">
          <w:rPr>
            <w:rFonts w:ascii="微軟正黑體" w:eastAsia="微軟正黑體" w:hAnsi="微軟正黑體" w:cs="標楷體"/>
            <w:color w:val="1155CC"/>
            <w:sz w:val="24"/>
            <w:szCs w:val="24"/>
            <w:u w:val="single"/>
          </w:rPr>
          <w:t>物件-檔案</w:t>
        </w:r>
      </w:hyperlink>
      <w:r w:rsidRPr="00251015">
        <w:rPr>
          <w:rFonts w:ascii="微軟正黑體" w:eastAsia="微軟正黑體" w:hAnsi="微軟正黑體" w:cs="標楷體"/>
          <w:sz w:val="24"/>
          <w:szCs w:val="24"/>
        </w:rPr>
        <w:t>』)</w:t>
      </w: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53" w:name="_Toc21099449"/>
      <w:r w:rsidRPr="00251015">
        <w:rPr>
          <w:rFonts w:ascii="微軟正黑體" w:eastAsia="微軟正黑體" w:hAnsi="微軟正黑體"/>
        </w:rPr>
        <w:t>- 秘密留言</w:t>
      </w:r>
      <w:bookmarkEnd w:id="53"/>
    </w:p>
    <w:p w:rsidR="00F067D2" w:rsidRPr="00251015" w:rsidRDefault="00125008">
      <w:pPr>
        <w:ind w:left="144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目前功能定義與是否合併留存尚在討論，暫不說明。</w:t>
      </w: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54" w:name="_Toc21099450"/>
      <w:r w:rsidRPr="00251015">
        <w:rPr>
          <w:rFonts w:ascii="微軟正黑體" w:eastAsia="微軟正黑體" w:hAnsi="微軟正黑體"/>
        </w:rPr>
        <w:t>- 會員</w:t>
      </w:r>
      <w:proofErr w:type="gramStart"/>
      <w:r w:rsidRPr="00251015">
        <w:rPr>
          <w:rFonts w:ascii="微軟正黑體" w:eastAsia="微軟正黑體" w:hAnsi="微軟正黑體"/>
        </w:rPr>
        <w:t>詢</w:t>
      </w:r>
      <w:proofErr w:type="gramEnd"/>
      <w:r w:rsidRPr="00251015">
        <w:rPr>
          <w:rFonts w:ascii="微軟正黑體" w:eastAsia="微軟正黑體" w:hAnsi="微軟正黑體"/>
        </w:rPr>
        <w:t>價</w:t>
      </w:r>
      <w:bookmarkEnd w:id="54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會員之物件被其他人詢問時，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均會顯示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於此。目前功能尚在設定，版型調整中。</w:t>
      </w: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55" w:name="_Toc21099451"/>
      <w:r w:rsidRPr="00251015">
        <w:rPr>
          <w:rFonts w:ascii="微軟正黑體" w:eastAsia="微軟正黑體" w:hAnsi="微軟正黑體"/>
        </w:rPr>
        <w:t>- 裝修專案</w:t>
      </w:r>
      <w:bookmarkEnd w:id="55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有簽定裝修合約之廠商查看接單狀況之頁面，功能與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顯示均會微調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。</w:t>
      </w: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56" w:name="_Toc21099452"/>
      <w:r w:rsidRPr="00251015">
        <w:rPr>
          <w:rFonts w:ascii="微軟正黑體" w:eastAsia="微軟正黑體" w:hAnsi="微軟正黑體"/>
        </w:rPr>
        <w:t>會員管理</w:t>
      </w:r>
      <w:bookmarkEnd w:id="56"/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57" w:name="_Toc21099453"/>
      <w:r w:rsidRPr="00251015">
        <w:rPr>
          <w:rFonts w:ascii="微軟正黑體" w:eastAsia="微軟正黑體" w:hAnsi="微軟正黑體"/>
        </w:rPr>
        <w:t>- 修改個人資料</w:t>
      </w:r>
      <w:bookmarkEnd w:id="57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於註冊時會強制填寫部分資訊，若註冊後需要進行大部分更改，可透過此處修改。</w:t>
      </w: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圖(一百一十七) 修改個人資料示意圖 - 1。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圖(一百一十八) 修改個人資料示意圖 - 2。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圖(一百一十九) 修改個人資料示意圖 - 3。</w:t>
      </w: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58" w:name="_Toc21099454"/>
      <w:r w:rsidRPr="00251015">
        <w:rPr>
          <w:rFonts w:ascii="微軟正黑體" w:eastAsia="微軟正黑體" w:hAnsi="微軟正黑體"/>
        </w:rPr>
        <w:t>- 變更密碼</w:t>
      </w:r>
      <w:bookmarkEnd w:id="58"/>
    </w:p>
    <w:p w:rsidR="00F067D2" w:rsidRPr="00251015" w:rsidRDefault="00125008">
      <w:pPr>
        <w:pStyle w:val="4"/>
        <w:ind w:left="1440" w:firstLine="0"/>
        <w:rPr>
          <w:rFonts w:ascii="微軟正黑體" w:eastAsia="微軟正黑體" w:hAnsi="微軟正黑體"/>
        </w:rPr>
      </w:pPr>
      <w:bookmarkStart w:id="59" w:name="_Toc21099455"/>
      <w:r w:rsidRPr="00251015">
        <w:rPr>
          <w:rFonts w:ascii="微軟正黑體" w:eastAsia="微軟正黑體" w:hAnsi="微軟正黑體"/>
        </w:rPr>
        <w:t>填寫資訊之後，經過審核即可變更原有密碼。</w:t>
      </w:r>
      <w:bookmarkEnd w:id="59"/>
    </w:p>
    <w:p w:rsidR="00F067D2" w:rsidRPr="00251015" w:rsidRDefault="00F067D2">
      <w:pPr>
        <w:pStyle w:val="4"/>
        <w:ind w:left="720" w:firstLine="0"/>
        <w:rPr>
          <w:rFonts w:ascii="微軟正黑體" w:eastAsia="微軟正黑體" w:hAnsi="微軟正黑體"/>
        </w:rPr>
      </w:pPr>
      <w:bookmarkStart w:id="60" w:name="_1baon6m" w:colFirst="0" w:colLast="0"/>
      <w:bookmarkEnd w:id="60"/>
    </w:p>
    <w:p w:rsidR="00F067D2" w:rsidRPr="00251015" w:rsidRDefault="00125008">
      <w:pPr>
        <w:pStyle w:val="4"/>
        <w:ind w:left="720" w:firstLine="0"/>
        <w:rPr>
          <w:rFonts w:ascii="微軟正黑體" w:eastAsia="微軟正黑體" w:hAnsi="微軟正黑體"/>
        </w:rPr>
      </w:pPr>
      <w:bookmarkStart w:id="61" w:name="_Toc21099456"/>
      <w:r w:rsidRPr="00251015">
        <w:rPr>
          <w:rFonts w:ascii="微軟正黑體" w:eastAsia="微軟正黑體" w:hAnsi="微軟正黑體"/>
        </w:rPr>
        <w:t>圖(一百二十) 變更密碼欄位。</w:t>
      </w:r>
      <w:bookmarkEnd w:id="61"/>
      <w:r w:rsidRPr="00251015">
        <w:rPr>
          <w:rFonts w:ascii="微軟正黑體" w:eastAsia="微軟正黑體" w:hAnsi="微軟正黑體"/>
        </w:rPr>
        <w:br w:type="page"/>
      </w:r>
    </w:p>
    <w:p w:rsidR="00F067D2" w:rsidRPr="00251015" w:rsidRDefault="00125008" w:rsidP="008D2B4C">
      <w:pPr>
        <w:pStyle w:val="2"/>
        <w:numPr>
          <w:ilvl w:val="0"/>
          <w:numId w:val="4"/>
        </w:numPr>
        <w:rPr>
          <w:rFonts w:ascii="微軟正黑體" w:eastAsia="微軟正黑體" w:hAnsi="微軟正黑體"/>
        </w:rPr>
      </w:pPr>
      <w:bookmarkStart w:id="62" w:name="_Toc21099457"/>
      <w:r w:rsidRPr="00251015">
        <w:rPr>
          <w:rFonts w:ascii="微軟正黑體" w:eastAsia="微軟正黑體" w:hAnsi="微軟正黑體"/>
        </w:rPr>
        <w:lastRenderedPageBreak/>
        <w:t>物件</w:t>
      </w:r>
      <w:bookmarkEnd w:id="62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網站構成條件之一，為會員於網站中發布的內容。</w:t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物件類型總共有8種，操作方式有3種，上傳、編輯及刪除。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63" w:name="_Toc21099458"/>
      <w:r w:rsidRPr="00251015">
        <w:rPr>
          <w:rFonts w:ascii="微軟正黑體" w:eastAsia="微軟正黑體" w:hAnsi="微軟正黑體"/>
        </w:rPr>
        <w:t>上傳物件</w:t>
      </w:r>
      <w:bookmarkEnd w:id="63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註冊為會員後即可開始上傳物件。</w:t>
      </w: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64" w:name="_Toc21099459"/>
      <w:r w:rsidRPr="00251015">
        <w:rPr>
          <w:rFonts w:ascii="微軟正黑體" w:eastAsia="微軟正黑體" w:hAnsi="微軟正黑體"/>
        </w:rPr>
        <w:t>會員等級 &amp; 可上傳物件數量</w:t>
      </w:r>
      <w:bookmarkEnd w:id="64"/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可上傳之物件數量依據會員等級不同，另行區分。(會員等級說明請參照『會員』章節部分。)</w:t>
      </w:r>
    </w:p>
    <w:p w:rsidR="00F067D2" w:rsidRPr="00251015" w:rsidRDefault="00125008">
      <w:pPr>
        <w:ind w:left="216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表(三) 會員等級&amp;可上傳物件數量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65" w:name="_Toc21099460"/>
      <w:r w:rsidRPr="00251015">
        <w:rPr>
          <w:rFonts w:ascii="微軟正黑體" w:eastAsia="微軟正黑體" w:hAnsi="微軟正黑體"/>
        </w:rPr>
        <w:t>物件類型</w:t>
      </w:r>
      <w:bookmarkEnd w:id="65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表(四) 物件類型、說明與圖示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2"/>
          <w:numId w:val="4"/>
        </w:numPr>
        <w:rPr>
          <w:rFonts w:ascii="微軟正黑體" w:eastAsia="微軟正黑體" w:hAnsi="微軟正黑體"/>
        </w:rPr>
      </w:pPr>
      <w:bookmarkStart w:id="66" w:name="_Toc21099461"/>
      <w:r w:rsidRPr="00251015">
        <w:rPr>
          <w:rFonts w:ascii="微軟正黑體" w:eastAsia="微軟正黑體" w:hAnsi="微軟正黑體"/>
        </w:rPr>
        <w:t>上傳流程</w:t>
      </w:r>
      <w:bookmarkEnd w:id="66"/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圖(一百二十一)  上傳流程圖。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numPr>
          <w:ilvl w:val="0"/>
          <w:numId w:val="2"/>
        </w:num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 xml:space="preserve">登入/註冊會員 </w:t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先點選登入 / 註冊，成為會員後，就可以開始上傳作業。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圖(一百二十二) 登入/註冊 按鈕位於工具列右方。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numPr>
          <w:ilvl w:val="0"/>
          <w:numId w:val="2"/>
        </w:num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lastRenderedPageBreak/>
        <w:t>工具列點選"+"</w:t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登入後，於工具列上，會員logo與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設定旁會出現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一個"+"號。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圖(一百二十三) 工具列點選"+"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numPr>
          <w:ilvl w:val="0"/>
          <w:numId w:val="2"/>
        </w:num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彈出視窗</w:t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點選"+"號，會彈出視窗。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圖(一百二十四) 彈出視窗示意圖。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numPr>
          <w:ilvl w:val="0"/>
          <w:numId w:val="2"/>
        </w:num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上傳完成</w:t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填寫完內容後點選確認，會跳出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一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視窗告知物件新增成功。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圖(一百二十五) 物件資料填寫欄位下方有"取消"&amp;"確定"之按鈕，點選"確定"就可以建立物件。點選"取消"即為取消物件上傳。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圖(一百二十六) 物件上傳完成後會顯示"新增成功"之視窗顯示。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圖(一百二十七) 若物件上傳時缺少資訊則會跳出另一視窗進行提示，圖為未上傳圖片。</w:t>
      </w:r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不同種類的物件必要上傳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資訊均有些許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差異。(詳見各物件介紹)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67" w:name="_Toc21099462"/>
      <w:r w:rsidRPr="00251015">
        <w:rPr>
          <w:rFonts w:ascii="微軟正黑體" w:eastAsia="微軟正黑體" w:hAnsi="微軟正黑體"/>
        </w:rPr>
        <w:t>編輯物件</w:t>
      </w:r>
      <w:bookmarkEnd w:id="67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已上傳之物件，資訊不符時可使用"編輯"進行修改。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lastRenderedPageBreak/>
        <w:t>若此項物件是與其他人共用，則可透過"編輯"功能裡的"標記廠商"進行共享。(詳見圖(一百三十三))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編輯功能位在2個地方。</w:t>
      </w:r>
    </w:p>
    <w:p w:rsidR="00F067D2" w:rsidRPr="00251015" w:rsidRDefault="00125008">
      <w:pPr>
        <w:numPr>
          <w:ilvl w:val="0"/>
          <w:numId w:val="1"/>
        </w:num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功能 &gt; 我的發表 &gt; 物件列表 &gt; 編輯按鍵(詳見圖(一百二十八)、(一百二十九))</w:t>
      </w:r>
    </w:p>
    <w:p w:rsidR="00F067D2" w:rsidRPr="00251015" w:rsidRDefault="00125008">
      <w:pPr>
        <w:numPr>
          <w:ilvl w:val="0"/>
          <w:numId w:val="1"/>
        </w:num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個人首頁 &gt; 動態 &gt; 物件圖示  &gt; 編輯按鍵(詳見圖(一百三十一))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圖(一百二十八) 點選個人logo旁的功能鍵。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圖(一百二十九) 點選後會跳出下拉選單，選擇"我的發表"。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圖(一百三十) 我的發表頁面示意圖，編輯按鈕為藍色。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圖(一百三十一) 登入帳號後，回到個人首頁，會在每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個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物件下方看到一個紅色的編輯按鈕。</w:t>
      </w: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圖(一百三十二) 點選編輯後會出現之視窗示意圖。</w:t>
      </w:r>
    </w:p>
    <w:p w:rsidR="00F067D2" w:rsidRPr="00251015" w:rsidRDefault="00F067D2">
      <w:pPr>
        <w:ind w:left="72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圖(一百三十三) 進行標記廠商後，該物件會出現在被標記之廠商的imesh中。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3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68" w:name="_Toc21099463"/>
      <w:r w:rsidRPr="00251015">
        <w:rPr>
          <w:rFonts w:ascii="微軟正黑體" w:eastAsia="微軟正黑體" w:hAnsi="微軟正黑體"/>
        </w:rPr>
        <w:lastRenderedPageBreak/>
        <w:t>刪除物件</w:t>
      </w:r>
      <w:bookmarkEnd w:id="68"/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若有資訊或是物件錯誤，可以在會員控制台 &gt; 我的發表 &gt; 物件列表 &gt; 刪除(紅色按鍵)，進行刪除。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圖(一百三十四) 刪除物件後會跳出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一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視窗標示物件已經刪除成功。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4"/>
        <w:numPr>
          <w:ilvl w:val="1"/>
          <w:numId w:val="4"/>
        </w:numPr>
        <w:rPr>
          <w:rFonts w:ascii="微軟正黑體" w:eastAsia="微軟正黑體" w:hAnsi="微軟正黑體"/>
        </w:rPr>
      </w:pPr>
      <w:bookmarkStart w:id="69" w:name="_Toc21099464"/>
      <w:r w:rsidRPr="00251015">
        <w:rPr>
          <w:rFonts w:ascii="微軟正黑體" w:eastAsia="微軟正黑體" w:hAnsi="微軟正黑體"/>
        </w:rPr>
        <w:t>物件類型說明</w:t>
      </w:r>
      <w:bookmarkEnd w:id="69"/>
    </w:p>
    <w:p w:rsidR="00F067D2" w:rsidRPr="00251015" w:rsidRDefault="00125008">
      <w:pPr>
        <w:ind w:left="72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HomeMesh總共有8個物件類別，分別是：商品、文章、作品、實績、相簿、型錄、檔案、影片。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5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商品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自行製造或是研發之商品均可分類於此。主要使用圖片及文字描述商品內容。</w:t>
      </w:r>
    </w:p>
    <w:p w:rsidR="00F067D2" w:rsidRPr="00251015" w:rsidRDefault="00125008" w:rsidP="008D2B4C">
      <w:pPr>
        <w:pStyle w:val="6"/>
        <w:numPr>
          <w:ilvl w:val="3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商品上傳表格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"</w:t>
      </w:r>
      <w:r w:rsidRPr="00251015">
        <w:rPr>
          <w:rFonts w:ascii="微軟正黑體" w:eastAsia="微軟正黑體" w:hAnsi="微軟正黑體" w:cs="標楷體"/>
          <w:color w:val="FF0000"/>
          <w:sz w:val="24"/>
          <w:szCs w:val="24"/>
        </w:rPr>
        <w:t xml:space="preserve"> * </w:t>
      </w:r>
      <w:r w:rsidRPr="00251015">
        <w:rPr>
          <w:rFonts w:ascii="微軟正黑體" w:eastAsia="微軟正黑體" w:hAnsi="微軟正黑體" w:cs="標楷體"/>
          <w:sz w:val="24"/>
          <w:szCs w:val="24"/>
        </w:rPr>
        <w:t>"為強制填寫，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未填則無法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上傳。</w:t>
      </w: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表(五) 商品上傳表格內容，包含填寫框內性質。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圖(一百三十五) 商品上傳視窗示意圖。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5"/>
        <w:numPr>
          <w:ilvl w:val="1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文章</w:t>
      </w:r>
    </w:p>
    <w:p w:rsidR="00F067D2" w:rsidRPr="00251015" w:rsidRDefault="00125008">
      <w:pPr>
        <w:ind w:left="144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cs="Arial Unicode MS"/>
        </w:rPr>
        <w:t>介紹相關知識性內容，與介紹廠商特色，以文字顯示為主。</w:t>
      </w:r>
    </w:p>
    <w:p w:rsidR="00F067D2" w:rsidRPr="00251015" w:rsidRDefault="00125008" w:rsidP="008D2B4C">
      <w:pPr>
        <w:pStyle w:val="6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文章上傳表格</w:t>
      </w:r>
    </w:p>
    <w:p w:rsidR="00F067D2" w:rsidRPr="00251015" w:rsidRDefault="00125008">
      <w:pPr>
        <w:ind w:firstLine="2160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"</w:t>
      </w:r>
      <w:r w:rsidRPr="00251015">
        <w:rPr>
          <w:rFonts w:ascii="微軟正黑體" w:eastAsia="微軟正黑體" w:hAnsi="微軟正黑體"/>
          <w:color w:val="FF0000"/>
        </w:rPr>
        <w:t xml:space="preserve"> * </w:t>
      </w:r>
      <w:r w:rsidRPr="00251015">
        <w:rPr>
          <w:rFonts w:ascii="微軟正黑體" w:eastAsia="微軟正黑體" w:hAnsi="微軟正黑體" w:cs="Arial Unicode MS"/>
        </w:rPr>
        <w:t>"為強制填寫，</w:t>
      </w:r>
      <w:proofErr w:type="gramStart"/>
      <w:r w:rsidRPr="00251015">
        <w:rPr>
          <w:rFonts w:ascii="微軟正黑體" w:eastAsia="微軟正黑體" w:hAnsi="微軟正黑體" w:cs="Arial Unicode MS"/>
        </w:rPr>
        <w:t>未填則無法</w:t>
      </w:r>
      <w:proofErr w:type="gramEnd"/>
      <w:r w:rsidRPr="00251015">
        <w:rPr>
          <w:rFonts w:ascii="微軟正黑體" w:eastAsia="微軟正黑體" w:hAnsi="微軟正黑體" w:cs="Arial Unicode MS"/>
        </w:rPr>
        <w:t>上傳。</w:t>
      </w: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表(六) 文章上傳表格內容，包含填寫框內性質。</w:t>
      </w:r>
    </w:p>
    <w:p w:rsidR="00F067D2" w:rsidRPr="00251015" w:rsidRDefault="00F067D2">
      <w:pPr>
        <w:pStyle w:val="5"/>
        <w:ind w:left="0" w:firstLine="0"/>
        <w:rPr>
          <w:rFonts w:ascii="微軟正黑體" w:eastAsia="微軟正黑體" w:hAnsi="微軟正黑體"/>
        </w:rPr>
      </w:pPr>
      <w:bookmarkStart w:id="70" w:name="_40ew0vw" w:colFirst="0" w:colLast="0"/>
      <w:bookmarkEnd w:id="70"/>
    </w:p>
    <w:p w:rsidR="00F067D2" w:rsidRPr="00251015" w:rsidRDefault="00125008">
      <w:p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 w:cs="Arial Unicode MS"/>
        </w:rPr>
        <w:t>圖(</w:t>
      </w:r>
      <w:r w:rsidRPr="00251015">
        <w:rPr>
          <w:rFonts w:ascii="微軟正黑體" w:eastAsia="微軟正黑體" w:hAnsi="微軟正黑體" w:cs="標楷體"/>
          <w:sz w:val="24"/>
          <w:szCs w:val="24"/>
        </w:rPr>
        <w:t>一百三十六</w:t>
      </w:r>
      <w:r w:rsidRPr="00251015">
        <w:rPr>
          <w:rFonts w:ascii="微軟正黑體" w:eastAsia="微軟正黑體" w:hAnsi="微軟正黑體" w:cs="Arial Unicode MS"/>
        </w:rPr>
        <w:t>) 文章上傳視窗示意圖。</w:t>
      </w:r>
      <w:r w:rsidRPr="00251015">
        <w:rPr>
          <w:rFonts w:ascii="微軟正黑體" w:eastAsia="微軟正黑體" w:hAnsi="微軟正黑體" w:cs="Arial Unicode MS"/>
        </w:rPr>
        <w:br/>
      </w:r>
    </w:p>
    <w:p w:rsidR="00F067D2" w:rsidRPr="00251015" w:rsidRDefault="00125008" w:rsidP="008D2B4C">
      <w:pPr>
        <w:pStyle w:val="5"/>
        <w:numPr>
          <w:ilvl w:val="1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lastRenderedPageBreak/>
        <w:t>作品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參與過或自行設計之作品，主要是用於展現室內設計相關作品，以圖片及文字描述商品內容。</w:t>
      </w:r>
    </w:p>
    <w:p w:rsidR="00F067D2" w:rsidRPr="00251015" w:rsidRDefault="00125008" w:rsidP="008D2B4C">
      <w:pPr>
        <w:pStyle w:val="6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作品上傳表格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"</w:t>
      </w:r>
      <w:r w:rsidRPr="00251015">
        <w:rPr>
          <w:rFonts w:ascii="微軟正黑體" w:eastAsia="微軟正黑體" w:hAnsi="微軟正黑體" w:cs="標楷體"/>
          <w:color w:val="FF0000"/>
          <w:sz w:val="24"/>
          <w:szCs w:val="24"/>
        </w:rPr>
        <w:t xml:space="preserve"> * </w:t>
      </w:r>
      <w:r w:rsidRPr="00251015">
        <w:rPr>
          <w:rFonts w:ascii="微軟正黑體" w:eastAsia="微軟正黑體" w:hAnsi="微軟正黑體" w:cs="標楷體"/>
          <w:sz w:val="24"/>
          <w:szCs w:val="24"/>
        </w:rPr>
        <w:t>"為強制填寫，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未填則無法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上傳。</w:t>
      </w: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2835"/>
        <w:gridCol w:w="1635"/>
        <w:gridCol w:w="2279"/>
      </w:tblGrid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圖片上傳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可一次上傳多張圖片(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不限張數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)，一張圖片限制大小在5MB內。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作品簡介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br/>
              <w:t>(即為物件摘要)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作品標題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作品分類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刊登時間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時間選單(有兩個，一為上架時間，一位下架時間)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特殊分類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下拉選單(有於後台開啟此項功能才會出現)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標籤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HomeMesh站內使用之標籤，輸入詞句後即可成為搜尋條件之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一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。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坪數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居住人數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屋型套房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下拉選單(單層、夾層、樓中樓、透天別墅、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長型屋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、農舍)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空間格局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房：數字 廳：數字 衛：數字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地點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預算金額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數字格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屋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況</w:t>
            </w:r>
            <w:proofErr w:type="gramEnd"/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下拉選單(預售屋、新屋、中古屋、老房)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主要建材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作品介紹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文字編輯器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資料來源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系統預設，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上傳者資料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即為預設值，可修改，僅能輸入廠商名稱，並由系統帶出其他資料。</w:t>
            </w:r>
          </w:p>
        </w:tc>
      </w:tr>
    </w:tbl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表(七) 作品上傳表格內容，包含填寫框內性質。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圖(一百三十七) 作品上傳視窗示意圖。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5"/>
        <w:numPr>
          <w:ilvl w:val="1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實績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參與過或是執行中的工程案例。主要是使用圖片及文字描述商品內容。</w:t>
      </w:r>
    </w:p>
    <w:p w:rsidR="00F067D2" w:rsidRPr="00251015" w:rsidRDefault="00125008" w:rsidP="008D2B4C">
      <w:pPr>
        <w:pStyle w:val="6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實績上傳表格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"</w:t>
      </w:r>
      <w:r w:rsidRPr="00251015">
        <w:rPr>
          <w:rFonts w:ascii="微軟正黑體" w:eastAsia="微軟正黑體" w:hAnsi="微軟正黑體" w:cs="標楷體"/>
          <w:color w:val="FF0000"/>
          <w:sz w:val="24"/>
          <w:szCs w:val="24"/>
        </w:rPr>
        <w:t xml:space="preserve"> * </w:t>
      </w:r>
      <w:r w:rsidRPr="00251015">
        <w:rPr>
          <w:rFonts w:ascii="微軟正黑體" w:eastAsia="微軟正黑體" w:hAnsi="微軟正黑體" w:cs="標楷體"/>
          <w:sz w:val="24"/>
          <w:szCs w:val="24"/>
        </w:rPr>
        <w:t>"為強制填寫，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未填則無法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上傳。</w:t>
      </w: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2835"/>
        <w:gridCol w:w="1635"/>
        <w:gridCol w:w="2279"/>
      </w:tblGrid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圖片上傳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可一次上傳多張圖片(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不限張數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)，一張圖片限制大小在5MB內。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實績簡介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br/>
              <w:t>(即為物件摘要)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實績標題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實績分類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刊登時間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時間選單(有兩個，一為上架時間，一位下架時間)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特殊分類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下拉選單(有於後台開啟此項功能才會出現)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標籤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HomeMesh站內使用之標籤，輸入詞句後即可成為搜尋條件之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一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。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地點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施工項目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施工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工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法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完工日期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金額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其他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實績介紹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文字編輯器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資料來源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系統預設，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上傳者資料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即為預設值，可修改，僅能輸入廠商名稱，並由系統帶出其他資料。</w:t>
            </w:r>
          </w:p>
        </w:tc>
      </w:tr>
    </w:tbl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表(八) 實績上傳表格內容，包含填寫框內性質。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圖(一百三十八) 實績上傳視窗示意圖。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5"/>
        <w:numPr>
          <w:ilvl w:val="1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lastRenderedPageBreak/>
        <w:t>相簿</w:t>
      </w:r>
    </w:p>
    <w:p w:rsidR="00F067D2" w:rsidRPr="00251015" w:rsidRDefault="00125008">
      <w:pPr>
        <w:widowControl w:val="0"/>
        <w:spacing w:line="240" w:lineRule="auto"/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會員個人相關活動照片或綜合商品實績之圖片，以圖片為主。</w:t>
      </w:r>
    </w:p>
    <w:p w:rsidR="00F067D2" w:rsidRPr="00251015" w:rsidRDefault="00125008" w:rsidP="008D2B4C">
      <w:pPr>
        <w:pStyle w:val="6"/>
        <w:widowControl w:val="0"/>
        <w:numPr>
          <w:ilvl w:val="2"/>
          <w:numId w:val="4"/>
        </w:numPr>
        <w:spacing w:line="240" w:lineRule="auto"/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相簿上傳表格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"</w:t>
      </w:r>
      <w:r w:rsidRPr="00251015">
        <w:rPr>
          <w:rFonts w:ascii="微軟正黑體" w:eastAsia="微軟正黑體" w:hAnsi="微軟正黑體" w:cs="標楷體"/>
          <w:color w:val="FF0000"/>
          <w:sz w:val="24"/>
          <w:szCs w:val="24"/>
        </w:rPr>
        <w:t xml:space="preserve"> * </w:t>
      </w:r>
      <w:r w:rsidRPr="00251015">
        <w:rPr>
          <w:rFonts w:ascii="微軟正黑體" w:eastAsia="微軟正黑體" w:hAnsi="微軟正黑體" w:cs="標楷體"/>
          <w:sz w:val="24"/>
          <w:szCs w:val="24"/>
        </w:rPr>
        <w:t>"為強制填寫，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未填則無法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上傳。</w:t>
      </w: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2835"/>
        <w:gridCol w:w="1635"/>
        <w:gridCol w:w="2279"/>
      </w:tblGrid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圖片上傳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可一次上傳多張圖片(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不限張數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)，一張圖片限制大小在5MB內。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相簿簡介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br/>
              <w:t>(即為物件摘要)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相簿標題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相簿分類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刊登時間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時間選單(有兩個，一為上架時間，一位下架時間)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特殊分類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下拉選單(有於後台開啟此項功能才會出現)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標籤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HomeMesh站內使用之標籤，輸入詞句後即可成為搜尋條件之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一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。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相簿介紹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文字編輯器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資料來源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系統預設，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上傳者資料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即為預設值，可修改，僅能輸入廠商名稱，並由系統帶出其他資料。</w:t>
            </w:r>
          </w:p>
        </w:tc>
      </w:tr>
    </w:tbl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表(九) 相簿上傳表格內容，包含填寫框內性質。</w:t>
      </w:r>
    </w:p>
    <w:p w:rsidR="00F067D2" w:rsidRPr="00251015" w:rsidRDefault="00F067D2">
      <w:pPr>
        <w:widowControl w:val="0"/>
        <w:spacing w:line="240" w:lineRule="auto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widowControl w:val="0"/>
        <w:spacing w:line="240" w:lineRule="auto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widowControl w:val="0"/>
        <w:spacing w:line="240" w:lineRule="auto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圖(一百三十九) 相簿上傳視窗示意圖。</w:t>
      </w:r>
    </w:p>
    <w:p w:rsidR="00F067D2" w:rsidRPr="00251015" w:rsidRDefault="00F067D2">
      <w:pPr>
        <w:widowControl w:val="0"/>
        <w:spacing w:line="240" w:lineRule="auto"/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5"/>
        <w:numPr>
          <w:ilvl w:val="1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型錄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會員個人自行製作之型錄，顯示方式以圖片為主。</w:t>
      </w:r>
    </w:p>
    <w:p w:rsidR="00F067D2" w:rsidRPr="00251015" w:rsidRDefault="00125008" w:rsidP="008D2B4C">
      <w:pPr>
        <w:pStyle w:val="6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型錄上傳表格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"</w:t>
      </w:r>
      <w:r w:rsidRPr="00251015">
        <w:rPr>
          <w:rFonts w:ascii="微軟正黑體" w:eastAsia="微軟正黑體" w:hAnsi="微軟正黑體" w:cs="標楷體"/>
          <w:color w:val="FF0000"/>
          <w:sz w:val="24"/>
          <w:szCs w:val="24"/>
        </w:rPr>
        <w:t xml:space="preserve"> * </w:t>
      </w:r>
      <w:r w:rsidRPr="00251015">
        <w:rPr>
          <w:rFonts w:ascii="微軟正黑體" w:eastAsia="微軟正黑體" w:hAnsi="微軟正黑體" w:cs="標楷體"/>
          <w:sz w:val="24"/>
          <w:szCs w:val="24"/>
        </w:rPr>
        <w:t>"為強制填寫，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未填則無法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上傳。</w:t>
      </w:r>
    </w:p>
    <w:tbl>
      <w:tblPr>
        <w:tblStyle w:val="a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2835"/>
        <w:gridCol w:w="1635"/>
        <w:gridCol w:w="2279"/>
      </w:tblGrid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圖片上傳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可一次上傳多張圖片(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不限張數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)，一張圖片限制大小在5MB內。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型錄簡介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br/>
              <w:t>(即為物件摘要)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lastRenderedPageBreak/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型錄標題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型錄分類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刊登時間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時間選單(有兩個，一為上架時間，一位下架時間)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特殊分類</w:t>
            </w:r>
          </w:p>
        </w:tc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下拉選單(有於後台開啟此項功能才會出現)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標籤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HomeMesh站內使用之標籤，輸入詞句後即可成為搜尋條件之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一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。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型錄介紹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文字編輯器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資料來源</w:t>
            </w:r>
          </w:p>
        </w:tc>
        <w:tc>
          <w:tcPr>
            <w:tcW w:w="674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系統預設，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上傳者資料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即為預設值，可修改，僅能輸入廠商名稱，並由系統帶出其他資料。</w:t>
            </w:r>
          </w:p>
        </w:tc>
      </w:tr>
    </w:tbl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表(十) 型錄上傳表格內容，包含填寫框內性質。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圖(一百四十) 型錄上傳視窗示意圖。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5"/>
        <w:numPr>
          <w:ilvl w:val="1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檔案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上傳可供下載使用之文件，僅顯示縮圖及檔名。</w:t>
      </w:r>
    </w:p>
    <w:p w:rsidR="00F067D2" w:rsidRPr="00251015" w:rsidRDefault="00125008" w:rsidP="008D2B4C">
      <w:pPr>
        <w:pStyle w:val="6"/>
        <w:numPr>
          <w:ilvl w:val="2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檔案上傳表格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"</w:t>
      </w:r>
      <w:r w:rsidRPr="00251015">
        <w:rPr>
          <w:rFonts w:ascii="微軟正黑體" w:eastAsia="微軟正黑體" w:hAnsi="微軟正黑體" w:cs="標楷體"/>
          <w:color w:val="FF0000"/>
          <w:sz w:val="24"/>
          <w:szCs w:val="24"/>
        </w:rPr>
        <w:t xml:space="preserve"> * </w:t>
      </w:r>
      <w:r w:rsidRPr="00251015">
        <w:rPr>
          <w:rFonts w:ascii="微軟正黑體" w:eastAsia="微軟正黑體" w:hAnsi="微軟正黑體" w:cs="標楷體"/>
          <w:sz w:val="24"/>
          <w:szCs w:val="24"/>
        </w:rPr>
        <w:t>"為強制填寫，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未填則無法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上傳。</w:t>
      </w:r>
    </w:p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067D2" w:rsidRPr="00251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檔案標題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檔案上傳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選擇檔案(瀏覽按鈕)，可上傳pdf、word、powerpoint、excel</w:t>
            </w:r>
          </w:p>
        </w:tc>
      </w:tr>
    </w:tbl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表(十一) 檔案上傳表格內容，包含填寫框內性質。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圖(一百四十一) 檔案上傳視窗示意圖。</w:t>
      </w:r>
    </w:p>
    <w:p w:rsidR="00F067D2" w:rsidRPr="00251015" w:rsidRDefault="00F067D2">
      <w:pPr>
        <w:rPr>
          <w:rFonts w:ascii="微軟正黑體" w:eastAsia="微軟正黑體" w:hAnsi="微軟正黑體" w:cs="標楷體"/>
          <w:sz w:val="24"/>
          <w:szCs w:val="24"/>
        </w:rPr>
      </w:pPr>
    </w:p>
    <w:p w:rsidR="00F067D2" w:rsidRPr="00251015" w:rsidRDefault="00125008" w:rsidP="008D2B4C">
      <w:pPr>
        <w:pStyle w:val="5"/>
        <w:numPr>
          <w:ilvl w:val="1"/>
          <w:numId w:val="4"/>
        </w:numPr>
        <w:rPr>
          <w:rFonts w:ascii="微軟正黑體" w:eastAsia="微軟正黑體" w:hAnsi="微軟正黑體"/>
        </w:rPr>
      </w:pPr>
      <w:r w:rsidRPr="00251015">
        <w:rPr>
          <w:rFonts w:ascii="微軟正黑體" w:eastAsia="微軟正黑體" w:hAnsi="微軟正黑體"/>
        </w:rPr>
        <w:t>影片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以動態方式呈現會員資訊，內嵌youtube影片連結。</w:t>
      </w:r>
    </w:p>
    <w:p w:rsidR="00125008" w:rsidRPr="00251015" w:rsidRDefault="00125008" w:rsidP="008D2B4C">
      <w:pPr>
        <w:pStyle w:val="6"/>
        <w:numPr>
          <w:ilvl w:val="2"/>
          <w:numId w:val="4"/>
        </w:numPr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/>
        </w:rPr>
        <w:lastRenderedPageBreak/>
        <w:t>影片上傳表格</w:t>
      </w:r>
    </w:p>
    <w:p w:rsidR="00F067D2" w:rsidRPr="00251015" w:rsidRDefault="00125008">
      <w:pPr>
        <w:ind w:left="1440"/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"</w:t>
      </w:r>
      <w:r w:rsidRPr="00251015">
        <w:rPr>
          <w:rFonts w:ascii="微軟正黑體" w:eastAsia="微軟正黑體" w:hAnsi="微軟正黑體" w:cs="標楷體"/>
          <w:color w:val="FF0000"/>
          <w:sz w:val="24"/>
          <w:szCs w:val="24"/>
        </w:rPr>
        <w:t xml:space="preserve"> * </w:t>
      </w:r>
      <w:r w:rsidRPr="00251015">
        <w:rPr>
          <w:rFonts w:ascii="微軟正黑體" w:eastAsia="微軟正黑體" w:hAnsi="微軟正黑體" w:cs="標楷體"/>
          <w:sz w:val="24"/>
          <w:szCs w:val="24"/>
        </w:rPr>
        <w:t>"為強制填寫，</w:t>
      </w:r>
      <w:proofErr w:type="gramStart"/>
      <w:r w:rsidRPr="00251015">
        <w:rPr>
          <w:rFonts w:ascii="微軟正黑體" w:eastAsia="微軟正黑體" w:hAnsi="微軟正黑體" w:cs="標楷體"/>
          <w:sz w:val="24"/>
          <w:szCs w:val="24"/>
        </w:rPr>
        <w:t>未填則無法</w:t>
      </w:r>
      <w:proofErr w:type="gramEnd"/>
      <w:r w:rsidRPr="00251015">
        <w:rPr>
          <w:rFonts w:ascii="微軟正黑體" w:eastAsia="微軟正黑體" w:hAnsi="微軟正黑體" w:cs="標楷體"/>
          <w:sz w:val="24"/>
          <w:szCs w:val="24"/>
        </w:rPr>
        <w:t>上傳。</w:t>
      </w:r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79"/>
        <w:gridCol w:w="2640"/>
        <w:gridCol w:w="1455"/>
        <w:gridCol w:w="2655"/>
      </w:tblGrid>
      <w:tr w:rsidR="00F067D2" w:rsidRPr="00251015">
        <w:trPr>
          <w:trHeight w:val="44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影片標題</w:t>
            </w:r>
          </w:p>
        </w:tc>
        <w:tc>
          <w:tcPr>
            <w:tcW w:w="67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文字格。</w:t>
            </w:r>
          </w:p>
        </w:tc>
      </w:tr>
      <w:tr w:rsidR="00F067D2" w:rsidRPr="00251015">
        <w:trPr>
          <w:trHeight w:val="44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影片簡介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br/>
              <w:t>(即為物件摘要)</w:t>
            </w:r>
          </w:p>
        </w:tc>
        <w:tc>
          <w:tcPr>
            <w:tcW w:w="67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文字格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影片網址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輸入 youtube 網址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型錄分類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</w:t>
            </w:r>
          </w:p>
        </w:tc>
      </w:tr>
      <w:tr w:rsidR="00F067D2" w:rsidRPr="00251015"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影片分類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特殊分類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下拉選單(有於後台開啟此項功能才會出現)</w:t>
            </w:r>
          </w:p>
        </w:tc>
      </w:tr>
      <w:tr w:rsidR="00F067D2" w:rsidRPr="00251015">
        <w:trPr>
          <w:trHeight w:val="44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刊登時間</w:t>
            </w:r>
          </w:p>
        </w:tc>
        <w:tc>
          <w:tcPr>
            <w:tcW w:w="67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時間選單(有兩個，一為上架時間，一位下架時間)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*</w:t>
            </w: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標籤</w:t>
            </w:r>
          </w:p>
        </w:tc>
        <w:tc>
          <w:tcPr>
            <w:tcW w:w="67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HomeMesh站內使用之標籤，輸入詞句後即可成為搜尋條件之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一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。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影片介紹</w:t>
            </w:r>
          </w:p>
        </w:tc>
        <w:tc>
          <w:tcPr>
            <w:tcW w:w="67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文字編輯器</w:t>
            </w:r>
          </w:p>
        </w:tc>
      </w:tr>
      <w:tr w:rsidR="00F067D2" w:rsidRPr="00251015">
        <w:trPr>
          <w:trHeight w:val="420"/>
        </w:trPr>
        <w:tc>
          <w:tcPr>
            <w:tcW w:w="2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資料來源</w:t>
            </w:r>
          </w:p>
        </w:tc>
        <w:tc>
          <w:tcPr>
            <w:tcW w:w="67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7D2" w:rsidRPr="00251015" w:rsidRDefault="00125008">
            <w:pPr>
              <w:widowControl w:val="0"/>
              <w:spacing w:line="240" w:lineRule="auto"/>
              <w:rPr>
                <w:rFonts w:ascii="微軟正黑體" w:eastAsia="微軟正黑體" w:hAnsi="微軟正黑體" w:cs="標楷體"/>
                <w:sz w:val="24"/>
                <w:szCs w:val="24"/>
              </w:rPr>
            </w:pPr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系統預設，</w:t>
            </w:r>
            <w:proofErr w:type="gramStart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上傳者資料</w:t>
            </w:r>
            <w:proofErr w:type="gramEnd"/>
            <w:r w:rsidRPr="00251015">
              <w:rPr>
                <w:rFonts w:ascii="微軟正黑體" w:eastAsia="微軟正黑體" w:hAnsi="微軟正黑體" w:cs="標楷體"/>
                <w:sz w:val="24"/>
                <w:szCs w:val="24"/>
              </w:rPr>
              <w:t>即為預設值，可修改，僅能輸入廠商名稱，並由系統帶出其他資料。</w:t>
            </w:r>
          </w:p>
        </w:tc>
      </w:tr>
    </w:tbl>
    <w:p w:rsidR="00F067D2" w:rsidRPr="00251015" w:rsidRDefault="00125008">
      <w:pPr>
        <w:rPr>
          <w:rFonts w:ascii="微軟正黑體" w:eastAsia="微軟正黑體" w:hAnsi="微軟正黑體" w:cs="標楷體"/>
          <w:sz w:val="24"/>
          <w:szCs w:val="24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表(十二) 影片上傳表格內容，包含填寫框內性質。</w:t>
      </w:r>
    </w:p>
    <w:p w:rsidR="00F067D2" w:rsidRPr="00251015" w:rsidRDefault="00F067D2">
      <w:pPr>
        <w:pStyle w:val="5"/>
        <w:ind w:left="0" w:firstLine="0"/>
        <w:rPr>
          <w:rFonts w:ascii="微軟正黑體" w:eastAsia="微軟正黑體" w:hAnsi="微軟正黑體"/>
        </w:rPr>
      </w:pPr>
      <w:bookmarkStart w:id="71" w:name="_45jfvxd" w:colFirst="0" w:colLast="0"/>
      <w:bookmarkEnd w:id="71"/>
    </w:p>
    <w:p w:rsidR="00F067D2" w:rsidRPr="00251015" w:rsidRDefault="00125008">
      <w:pPr>
        <w:rPr>
          <w:rFonts w:ascii="微軟正黑體" w:eastAsia="微軟正黑體" w:hAnsi="微軟正黑體" w:hint="eastAsia"/>
        </w:rPr>
      </w:pPr>
      <w:r w:rsidRPr="00251015">
        <w:rPr>
          <w:rFonts w:ascii="微軟正黑體" w:eastAsia="微軟正黑體" w:hAnsi="微軟正黑體" w:cs="標楷體"/>
          <w:sz w:val="24"/>
          <w:szCs w:val="24"/>
        </w:rPr>
        <w:t>圖(一百四十二) 影片上傳視窗示意圖。</w:t>
      </w:r>
    </w:p>
    <w:sectPr w:rsidR="00F067D2" w:rsidRPr="00251015" w:rsidSect="00125008">
      <w:footerReference w:type="default" r:id="rId29"/>
      <w:pgSz w:w="11909" w:h="16834"/>
      <w:pgMar w:top="1440" w:right="1440" w:bottom="1440" w:left="1440" w:header="0" w:footer="36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CA9" w:rsidRDefault="00683CA9">
      <w:pPr>
        <w:spacing w:line="240" w:lineRule="auto"/>
      </w:pPr>
      <w:r>
        <w:separator/>
      </w:r>
    </w:p>
  </w:endnote>
  <w:endnote w:type="continuationSeparator" w:id="0">
    <w:p w:rsidR="00683CA9" w:rsidRDefault="00683C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6455342"/>
      <w:docPartObj>
        <w:docPartGallery w:val="Page Numbers (Bottom of Page)"/>
        <w:docPartUnique/>
      </w:docPartObj>
    </w:sdtPr>
    <w:sdtContent>
      <w:p w:rsidR="00CD46B2" w:rsidRDefault="00CD46B2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D46B2" w:rsidRDefault="00CD46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CA9" w:rsidRDefault="00683CA9">
      <w:pPr>
        <w:spacing w:line="240" w:lineRule="auto"/>
      </w:pPr>
      <w:r>
        <w:separator/>
      </w:r>
    </w:p>
  </w:footnote>
  <w:footnote w:type="continuationSeparator" w:id="0">
    <w:p w:rsidR="00683CA9" w:rsidRDefault="00683C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C07F4"/>
    <w:multiLevelType w:val="multilevel"/>
    <w:tmpl w:val="B1B6078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377A09"/>
    <w:multiLevelType w:val="multilevel"/>
    <w:tmpl w:val="B1B6078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4272C9B"/>
    <w:multiLevelType w:val="multilevel"/>
    <w:tmpl w:val="D654091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3C306A4"/>
    <w:multiLevelType w:val="multilevel"/>
    <w:tmpl w:val="E5C67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oNotDisplayPageBoundarie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7D2"/>
    <w:rsid w:val="00125008"/>
    <w:rsid w:val="00230C06"/>
    <w:rsid w:val="00251015"/>
    <w:rsid w:val="00683CA9"/>
    <w:rsid w:val="00762237"/>
    <w:rsid w:val="008D2B4C"/>
    <w:rsid w:val="00BE4739"/>
    <w:rsid w:val="00CD46B2"/>
    <w:rsid w:val="00F0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9AD9A"/>
  <w15:docId w15:val="{BC0C59A0-3AF4-4157-A437-C7D9825D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D2B4C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left="720" w:hanging="360"/>
      <w:outlineLvl w:val="1"/>
    </w:pPr>
    <w:rPr>
      <w:rFonts w:ascii="標楷體" w:eastAsia="標楷體" w:hAnsi="標楷體" w:cs="標楷體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ind w:left="1440" w:hanging="360"/>
      <w:outlineLvl w:val="2"/>
    </w:pPr>
    <w:rPr>
      <w:rFonts w:ascii="標楷體" w:eastAsia="標楷體" w:hAnsi="標楷體" w:cs="標楷體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left="2160" w:hanging="360"/>
      <w:outlineLvl w:val="3"/>
    </w:pPr>
    <w:rPr>
      <w:rFonts w:ascii="標楷體" w:eastAsia="標楷體" w:hAnsi="標楷體" w:cs="標楷體"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ind w:left="2160" w:hanging="360"/>
      <w:outlineLvl w:val="4"/>
    </w:pPr>
    <w:rPr>
      <w:rFonts w:ascii="標楷體" w:eastAsia="標楷體" w:hAnsi="標楷體" w:cs="標楷體"/>
      <w:sz w:val="24"/>
      <w:szCs w:val="24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ind w:left="2880" w:hanging="360"/>
      <w:outlineLvl w:val="5"/>
    </w:pPr>
    <w:rPr>
      <w:rFonts w:ascii="標楷體" w:eastAsia="標楷體" w:hAnsi="標楷體" w:cs="標楷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1">
    <w:name w:val="header"/>
    <w:basedOn w:val="a"/>
    <w:link w:val="af2"/>
    <w:uiPriority w:val="99"/>
    <w:unhideWhenUsed/>
    <w:rsid w:val="00125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125008"/>
    <w:rPr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125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125008"/>
    <w:rPr>
      <w:sz w:val="20"/>
      <w:szCs w:val="20"/>
    </w:rPr>
  </w:style>
  <w:style w:type="character" w:styleId="af5">
    <w:name w:val="Hyperlink"/>
    <w:basedOn w:val="a0"/>
    <w:uiPriority w:val="99"/>
    <w:unhideWhenUsed/>
    <w:rsid w:val="00125008"/>
    <w:rPr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CD46B2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CD46B2"/>
    <w:pPr>
      <w:ind w:leftChars="400" w:left="960"/>
    </w:pPr>
  </w:style>
  <w:style w:type="paragraph" w:styleId="41">
    <w:name w:val="toc 4"/>
    <w:basedOn w:val="a"/>
    <w:next w:val="a"/>
    <w:autoRedefine/>
    <w:uiPriority w:val="39"/>
    <w:unhideWhenUsed/>
    <w:rsid w:val="00CD46B2"/>
    <w:pPr>
      <w:ind w:leftChars="600" w:left="1440"/>
    </w:pPr>
  </w:style>
  <w:style w:type="paragraph" w:styleId="50">
    <w:name w:val="toc 5"/>
    <w:basedOn w:val="a"/>
    <w:next w:val="a"/>
    <w:autoRedefine/>
    <w:uiPriority w:val="39"/>
    <w:unhideWhenUsed/>
    <w:rsid w:val="00CD46B2"/>
    <w:pPr>
      <w:ind w:leftChars="800" w:left="1920"/>
    </w:pPr>
  </w:style>
  <w:style w:type="paragraph" w:styleId="60">
    <w:name w:val="toc 6"/>
    <w:basedOn w:val="a"/>
    <w:next w:val="a"/>
    <w:autoRedefine/>
    <w:uiPriority w:val="39"/>
    <w:unhideWhenUsed/>
    <w:rsid w:val="00CD46B2"/>
    <w:pPr>
      <w:ind w:leftChars="1000" w:left="2400"/>
    </w:pPr>
  </w:style>
  <w:style w:type="paragraph" w:styleId="10">
    <w:name w:val="toc 1"/>
    <w:basedOn w:val="a"/>
    <w:next w:val="a"/>
    <w:autoRedefine/>
    <w:uiPriority w:val="39"/>
    <w:unhideWhenUsed/>
    <w:rsid w:val="00CD46B2"/>
    <w:pPr>
      <w:widowControl w:val="0"/>
      <w:spacing w:line="240" w:lineRule="auto"/>
    </w:pPr>
    <w:rPr>
      <w:rFonts w:asciiTheme="minorHAnsi" w:hAnsiTheme="minorHAnsi" w:cstheme="minorBidi"/>
      <w:kern w:val="2"/>
      <w:sz w:val="24"/>
      <w:lang w:val="en-US"/>
    </w:rPr>
  </w:style>
  <w:style w:type="paragraph" w:styleId="7">
    <w:name w:val="toc 7"/>
    <w:basedOn w:val="a"/>
    <w:next w:val="a"/>
    <w:autoRedefine/>
    <w:uiPriority w:val="39"/>
    <w:unhideWhenUsed/>
    <w:rsid w:val="00CD46B2"/>
    <w:pPr>
      <w:widowControl w:val="0"/>
      <w:spacing w:line="240" w:lineRule="auto"/>
      <w:ind w:leftChars="1200" w:left="2880"/>
    </w:pPr>
    <w:rPr>
      <w:rFonts w:asciiTheme="minorHAnsi" w:hAnsiTheme="minorHAnsi" w:cstheme="minorBidi"/>
      <w:kern w:val="2"/>
      <w:sz w:val="24"/>
      <w:lang w:val="en-US"/>
    </w:rPr>
  </w:style>
  <w:style w:type="paragraph" w:styleId="8">
    <w:name w:val="toc 8"/>
    <w:basedOn w:val="a"/>
    <w:next w:val="a"/>
    <w:autoRedefine/>
    <w:uiPriority w:val="39"/>
    <w:unhideWhenUsed/>
    <w:rsid w:val="00CD46B2"/>
    <w:pPr>
      <w:widowControl w:val="0"/>
      <w:spacing w:line="240" w:lineRule="auto"/>
      <w:ind w:leftChars="1400" w:left="3360"/>
    </w:pPr>
    <w:rPr>
      <w:rFonts w:asciiTheme="minorHAnsi" w:hAnsiTheme="minorHAnsi" w:cstheme="minorBidi"/>
      <w:kern w:val="2"/>
      <w:sz w:val="24"/>
      <w:lang w:val="en-US"/>
    </w:rPr>
  </w:style>
  <w:style w:type="paragraph" w:styleId="9">
    <w:name w:val="toc 9"/>
    <w:basedOn w:val="a"/>
    <w:next w:val="a"/>
    <w:autoRedefine/>
    <w:uiPriority w:val="39"/>
    <w:unhideWhenUsed/>
    <w:rsid w:val="00CD46B2"/>
    <w:pPr>
      <w:widowControl w:val="0"/>
      <w:spacing w:line="240" w:lineRule="auto"/>
      <w:ind w:leftChars="1600" w:left="3840"/>
    </w:pPr>
    <w:rPr>
      <w:rFonts w:asciiTheme="minorHAnsi" w:hAnsiTheme="minorHAnsi" w:cstheme="minorBidi"/>
      <w:kern w:val="2"/>
      <w:sz w:val="24"/>
      <w:lang w:val="en-US"/>
    </w:rPr>
  </w:style>
  <w:style w:type="character" w:styleId="af6">
    <w:name w:val="Unresolved Mention"/>
    <w:basedOn w:val="a0"/>
    <w:uiPriority w:val="99"/>
    <w:semiHidden/>
    <w:unhideWhenUsed/>
    <w:rsid w:val="00CD46B2"/>
    <w:rPr>
      <w:color w:val="605E5C"/>
      <w:shd w:val="clear" w:color="auto" w:fill="E1DFDD"/>
    </w:rPr>
  </w:style>
  <w:style w:type="paragraph" w:styleId="af7">
    <w:name w:val="TOC Heading"/>
    <w:basedOn w:val="1"/>
    <w:next w:val="a"/>
    <w:uiPriority w:val="39"/>
    <w:unhideWhenUsed/>
    <w:qFormat/>
    <w:rsid w:val="00CD46B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40">
    <w:name w:val="標題 4 字元"/>
    <w:basedOn w:val="a0"/>
    <w:link w:val="4"/>
    <w:uiPriority w:val="9"/>
    <w:rsid w:val="00762237"/>
    <w:rPr>
      <w:rFonts w:ascii="標楷體" w:eastAsia="標楷體" w:hAnsi="標楷體" w:cs="標楷體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251015"/>
    <w:rPr>
      <w:color w:val="800080" w:themeColor="followedHyperlink"/>
      <w:u w:val="single"/>
    </w:rPr>
  </w:style>
  <w:style w:type="paragraph" w:styleId="af9">
    <w:name w:val="List Paragraph"/>
    <w:basedOn w:val="a"/>
    <w:uiPriority w:val="34"/>
    <w:qFormat/>
    <w:rsid w:val="00251015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8D2B4C"/>
    <w:rPr>
      <w:rFonts w:ascii="標楷體" w:eastAsia="標楷體" w:hAnsi="標楷體" w:cs="標楷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uhobeef.com.tw/admincp.ph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496FD-C07B-41D1-B6FC-94E34EA92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7997</Words>
  <Characters>8317</Characters>
  <Application>Microsoft Office Word</Application>
  <DocSecurity>0</DocSecurity>
  <Lines>831</Lines>
  <Paragraphs>815</Paragraphs>
  <ScaleCrop>false</ScaleCrop>
  <Company/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homemesh</dc:creator>
  <cp:lastModifiedBy>子閔 林</cp:lastModifiedBy>
  <cp:revision>2</cp:revision>
  <dcterms:created xsi:type="dcterms:W3CDTF">2019-10-04T10:08:00Z</dcterms:created>
  <dcterms:modified xsi:type="dcterms:W3CDTF">2019-10-04T10:08:00Z</dcterms:modified>
</cp:coreProperties>
</file>